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C0D2" w14:textId="77777777" w:rsidR="00A62D16" w:rsidRPr="00483830" w:rsidRDefault="00A62D16" w:rsidP="00A62D16">
      <w:pPr>
        <w:widowControl w:val="0"/>
        <w:autoSpaceDE w:val="0"/>
        <w:autoSpaceDN w:val="0"/>
        <w:adjustRightInd w:val="0"/>
        <w:spacing w:after="0" w:line="240" w:lineRule="auto"/>
        <w:rPr>
          <w:rFonts w:ascii="Times New Roman" w:hAnsi="Times New Roman"/>
          <w:sz w:val="20"/>
          <w:szCs w:val="20"/>
        </w:rPr>
      </w:pPr>
    </w:p>
    <w:p w14:paraId="20991E6B" w14:textId="62102CBD" w:rsidR="00A62D16" w:rsidRPr="00483830" w:rsidRDefault="00A62D16" w:rsidP="00A62D16">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7A16AC0F" wp14:editId="712CE312">
            <wp:simplePos x="0" y="0"/>
            <wp:positionH relativeFrom="column">
              <wp:posOffset>-169545</wp:posOffset>
            </wp:positionH>
            <wp:positionV relativeFrom="paragraph">
              <wp:posOffset>-210820</wp:posOffset>
            </wp:positionV>
            <wp:extent cx="2634615" cy="6642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2D30B874" w14:textId="77777777" w:rsidR="00A62D16" w:rsidRPr="00C77874" w:rsidRDefault="00A62D16" w:rsidP="00A62D16">
      <w:pPr>
        <w:widowControl w:val="0"/>
        <w:autoSpaceDE w:val="0"/>
        <w:autoSpaceDN w:val="0"/>
        <w:adjustRightInd w:val="0"/>
        <w:spacing w:after="0" w:line="240" w:lineRule="auto"/>
        <w:jc w:val="center"/>
        <w:rPr>
          <w:rFonts w:ascii="Times New Roman" w:hAnsi="Times New Roman"/>
          <w:sz w:val="20"/>
          <w:szCs w:val="20"/>
        </w:rPr>
      </w:pPr>
    </w:p>
    <w:p w14:paraId="4120FBDA" w14:textId="77777777" w:rsidR="00A62D16" w:rsidRPr="00C77874" w:rsidRDefault="00A62D16" w:rsidP="00A62D16">
      <w:pPr>
        <w:pStyle w:val="ARCATNormal"/>
        <w:jc w:val="center"/>
        <w:rPr>
          <w:rFonts w:ascii="Times New Roman" w:hAnsi="Times New Roman" w:cs="Times New Roman"/>
          <w:sz w:val="20"/>
          <w:szCs w:val="20"/>
        </w:rPr>
      </w:pPr>
    </w:p>
    <w:p w14:paraId="296ABF80" w14:textId="77777777" w:rsidR="00A62D16" w:rsidRPr="00C77874" w:rsidRDefault="00A62D16" w:rsidP="00A62D16">
      <w:pPr>
        <w:pStyle w:val="ARCATTitle"/>
        <w:jc w:val="center"/>
        <w:rPr>
          <w:rFonts w:ascii="Times New Roman" w:hAnsi="Times New Roman" w:cs="Times New Roman"/>
          <w:sz w:val="20"/>
          <w:szCs w:val="20"/>
        </w:rPr>
      </w:pPr>
      <w:r w:rsidRPr="00C77874">
        <w:rPr>
          <w:rFonts w:ascii="Times New Roman" w:hAnsi="Times New Roman" w:cs="Times New Roman"/>
          <w:sz w:val="20"/>
          <w:szCs w:val="20"/>
        </w:rPr>
        <w:t>SECTION 07 54 23</w:t>
      </w:r>
    </w:p>
    <w:p w14:paraId="7F415B27" w14:textId="77777777" w:rsidR="00A62D16" w:rsidRPr="00C77874" w:rsidRDefault="00A62D16" w:rsidP="00A62D16">
      <w:pPr>
        <w:pStyle w:val="ARCATNormal"/>
        <w:rPr>
          <w:rFonts w:ascii="Times New Roman" w:hAnsi="Times New Roman" w:cs="Times New Roman"/>
          <w:sz w:val="20"/>
          <w:szCs w:val="20"/>
        </w:rPr>
      </w:pPr>
    </w:p>
    <w:p w14:paraId="0952D637" w14:textId="77777777" w:rsidR="00A62D16" w:rsidRPr="00C77874" w:rsidRDefault="00A62D16" w:rsidP="00A62D16">
      <w:pPr>
        <w:pStyle w:val="ARCATTitle"/>
        <w:jc w:val="center"/>
        <w:rPr>
          <w:rFonts w:ascii="Times New Roman" w:hAnsi="Times New Roman" w:cs="Times New Roman"/>
          <w:sz w:val="20"/>
          <w:szCs w:val="20"/>
        </w:rPr>
      </w:pPr>
      <w:r w:rsidRPr="00C77874">
        <w:rPr>
          <w:rFonts w:ascii="Times New Roman" w:hAnsi="Times New Roman" w:cs="Times New Roman"/>
          <w:sz w:val="20"/>
          <w:szCs w:val="20"/>
        </w:rPr>
        <w:t>TPO THERMOPLASTIC SINGLE-PLY ROOFING</w:t>
      </w:r>
    </w:p>
    <w:p w14:paraId="49F0B6F3" w14:textId="77777777" w:rsidR="00A62D16" w:rsidRPr="00C77874" w:rsidRDefault="00A62D16" w:rsidP="00A62D16">
      <w:pPr>
        <w:pStyle w:val="ARCATNormal"/>
        <w:rPr>
          <w:rFonts w:ascii="Times New Roman" w:hAnsi="Times New Roman" w:cs="Times New Roman"/>
          <w:sz w:val="20"/>
          <w:szCs w:val="20"/>
        </w:rPr>
      </w:pPr>
    </w:p>
    <w:p w14:paraId="32A7603F" w14:textId="77777777" w:rsidR="00A62D16" w:rsidRPr="00C77874" w:rsidRDefault="00A62D16" w:rsidP="00A62D16">
      <w:pPr>
        <w:pStyle w:val="ARCATTitle"/>
        <w:jc w:val="center"/>
        <w:rPr>
          <w:rFonts w:ascii="Times New Roman" w:hAnsi="Times New Roman" w:cs="Times New Roman"/>
          <w:sz w:val="20"/>
          <w:szCs w:val="20"/>
        </w:rPr>
      </w:pPr>
      <w:r w:rsidRPr="00C77874">
        <w:rPr>
          <w:rFonts w:ascii="Times New Roman" w:hAnsi="Times New Roman" w:cs="Times New Roman"/>
          <w:sz w:val="20"/>
          <w:szCs w:val="20"/>
        </w:rPr>
        <w:t>ADHERED TO LIGHT WEIGHT INSULATED CONCRETE</w:t>
      </w:r>
    </w:p>
    <w:p w14:paraId="5A240DCD" w14:textId="77777777" w:rsidR="00A62D16" w:rsidRPr="00C77874" w:rsidRDefault="00A62D16" w:rsidP="00A62D16">
      <w:pPr>
        <w:pStyle w:val="ARCATTitle"/>
        <w:rPr>
          <w:rFonts w:ascii="Times New Roman" w:hAnsi="Times New Roman" w:cs="Times New Roman"/>
          <w:sz w:val="20"/>
          <w:szCs w:val="20"/>
        </w:rPr>
      </w:pPr>
    </w:p>
    <w:p w14:paraId="3432652A" w14:textId="77777777" w:rsidR="00A62D16" w:rsidRPr="00C77874" w:rsidRDefault="00A62D16" w:rsidP="00A62D16">
      <w:pPr>
        <w:pStyle w:val="ARCATnote"/>
        <w:rPr>
          <w:rFonts w:ascii="Times New Roman" w:hAnsi="Times New Roman" w:cs="Times New Roman"/>
          <w:color w:val="FF0000"/>
          <w:szCs w:val="20"/>
        </w:rPr>
      </w:pPr>
      <w:r w:rsidRPr="00C77874">
        <w:rPr>
          <w:rFonts w:ascii="Times New Roman" w:hAnsi="Times New Roman" w:cs="Times New Roman"/>
          <w:color w:val="FF0000"/>
          <w:szCs w:val="20"/>
        </w:rPr>
        <w:t xml:space="preserve">  </w:t>
      </w:r>
    </w:p>
    <w:p w14:paraId="0C5FC11F" w14:textId="77777777" w:rsidR="00A62D16" w:rsidRPr="00C77874" w:rsidRDefault="00A62D16" w:rsidP="00A62D16">
      <w:pPr>
        <w:pStyle w:val="ARCATPart"/>
        <w:numPr>
          <w:ilvl w:val="0"/>
          <w:numId w:val="1"/>
        </w:numPr>
        <w:ind w:left="576" w:hanging="576"/>
        <w:rPr>
          <w:rFonts w:ascii="Times New Roman" w:hAnsi="Times New Roman" w:cs="Times New Roman"/>
          <w:sz w:val="20"/>
          <w:szCs w:val="20"/>
        </w:rPr>
      </w:pPr>
      <w:r w:rsidRPr="00C77874">
        <w:rPr>
          <w:rFonts w:ascii="Times New Roman" w:hAnsi="Times New Roman" w:cs="Times New Roman"/>
          <w:sz w:val="20"/>
          <w:szCs w:val="20"/>
        </w:rPr>
        <w:t xml:space="preserve">  GENERAL</w:t>
      </w:r>
    </w:p>
    <w:p w14:paraId="508072F7" w14:textId="77777777" w:rsidR="00A62D16" w:rsidRPr="00C77874" w:rsidRDefault="00A62D16" w:rsidP="00A62D16">
      <w:pPr>
        <w:pStyle w:val="ARCATArticle"/>
        <w:numPr>
          <w:ilvl w:val="1"/>
          <w:numId w:val="1"/>
        </w:numPr>
        <w:spacing w:before="200"/>
        <w:ind w:left="540" w:hanging="540"/>
        <w:rPr>
          <w:rFonts w:ascii="Times New Roman" w:hAnsi="Times New Roman" w:cs="Times New Roman"/>
          <w:sz w:val="20"/>
          <w:szCs w:val="20"/>
        </w:rPr>
      </w:pPr>
      <w:r w:rsidRPr="00C77874">
        <w:rPr>
          <w:rFonts w:ascii="Times New Roman" w:hAnsi="Times New Roman" w:cs="Times New Roman"/>
          <w:sz w:val="20"/>
          <w:szCs w:val="20"/>
        </w:rPr>
        <w:tab/>
        <w:t>SECTION INCLUDES</w:t>
      </w:r>
    </w:p>
    <w:p w14:paraId="6AC74A1D" w14:textId="77777777" w:rsidR="00A62D16" w:rsidRPr="00C77874" w:rsidRDefault="00A62D16" w:rsidP="00A62D16">
      <w:pPr>
        <w:pStyle w:val="ARCATnote"/>
        <w:ind w:left="1080" w:hanging="540"/>
        <w:rPr>
          <w:rFonts w:ascii="Times New Roman" w:hAnsi="Times New Roman" w:cs="Times New Roman"/>
          <w:color w:val="FF0000"/>
          <w:szCs w:val="20"/>
        </w:rPr>
      </w:pPr>
      <w:r w:rsidRPr="00C77874">
        <w:rPr>
          <w:rFonts w:ascii="Times New Roman" w:hAnsi="Times New Roman" w:cs="Times New Roman"/>
          <w:color w:val="FF0000"/>
          <w:szCs w:val="20"/>
        </w:rPr>
        <w:t>** NOTE TO SPECIFIER **  Delete items below not required for project.</w:t>
      </w:r>
    </w:p>
    <w:p w14:paraId="7A733950" w14:textId="77777777" w:rsidR="00A62D16" w:rsidRPr="00C77874" w:rsidRDefault="00A62D16" w:rsidP="00A62D16">
      <w:pPr>
        <w:pStyle w:val="ARCATParagraph"/>
        <w:numPr>
          <w:ilvl w:val="2"/>
          <w:numId w:val="1"/>
        </w:numPr>
        <w:ind w:left="1080" w:hanging="540"/>
        <w:rPr>
          <w:rFonts w:ascii="Times New Roman" w:hAnsi="Times New Roman" w:cs="Times New Roman"/>
          <w:sz w:val="20"/>
          <w:szCs w:val="20"/>
        </w:rPr>
      </w:pPr>
      <w:r w:rsidRPr="00C77874">
        <w:rPr>
          <w:rFonts w:ascii="Times New Roman" w:hAnsi="Times New Roman" w:cs="Times New Roman"/>
          <w:sz w:val="20"/>
          <w:szCs w:val="20"/>
        </w:rPr>
        <w:tab/>
        <w:t>Thermoplastic Single-Ply Roofing.</w:t>
      </w:r>
    </w:p>
    <w:p w14:paraId="316A98CA" w14:textId="77777777" w:rsidR="00A62D16" w:rsidRPr="00C77874" w:rsidRDefault="00A62D16" w:rsidP="00A62D16">
      <w:pPr>
        <w:pStyle w:val="ARCATParagraph"/>
        <w:numPr>
          <w:ilvl w:val="2"/>
          <w:numId w:val="1"/>
        </w:numPr>
        <w:spacing w:before="200"/>
        <w:ind w:left="1080" w:hanging="540"/>
        <w:rPr>
          <w:rFonts w:ascii="Times New Roman" w:hAnsi="Times New Roman" w:cs="Times New Roman"/>
          <w:sz w:val="20"/>
          <w:szCs w:val="20"/>
        </w:rPr>
      </w:pPr>
      <w:r w:rsidRPr="00C77874">
        <w:rPr>
          <w:rFonts w:ascii="Times New Roman" w:hAnsi="Times New Roman" w:cs="Times New Roman"/>
          <w:sz w:val="20"/>
          <w:szCs w:val="20"/>
        </w:rPr>
        <w:tab/>
        <w:t>Roof Insulation.</w:t>
      </w:r>
    </w:p>
    <w:p w14:paraId="6174586B" w14:textId="77777777" w:rsidR="00A62D16" w:rsidRPr="00C77874" w:rsidRDefault="00A62D16" w:rsidP="00A62D16">
      <w:pPr>
        <w:pStyle w:val="ARCATArticle"/>
        <w:numPr>
          <w:ilvl w:val="1"/>
          <w:numId w:val="1"/>
        </w:numPr>
        <w:spacing w:before="200"/>
        <w:ind w:left="540" w:hanging="540"/>
        <w:rPr>
          <w:rFonts w:ascii="Times New Roman" w:hAnsi="Times New Roman" w:cs="Times New Roman"/>
          <w:sz w:val="20"/>
          <w:szCs w:val="20"/>
        </w:rPr>
      </w:pPr>
      <w:r w:rsidRPr="00C77874">
        <w:rPr>
          <w:rFonts w:ascii="Times New Roman" w:hAnsi="Times New Roman" w:cs="Times New Roman"/>
          <w:sz w:val="20"/>
          <w:szCs w:val="20"/>
        </w:rPr>
        <w:tab/>
        <w:t>RELATED SECTIONS</w:t>
      </w:r>
    </w:p>
    <w:p w14:paraId="4770F54F" w14:textId="77777777" w:rsidR="00A62D16" w:rsidRPr="00C77874" w:rsidRDefault="00A62D16" w:rsidP="00A62D16">
      <w:pPr>
        <w:pStyle w:val="ARCATnote"/>
        <w:ind w:left="1080" w:hanging="540"/>
        <w:rPr>
          <w:rFonts w:ascii="Times New Roman" w:hAnsi="Times New Roman" w:cs="Times New Roman"/>
          <w:color w:val="FF0000"/>
          <w:szCs w:val="20"/>
        </w:rPr>
      </w:pPr>
      <w:r w:rsidRPr="00C77874">
        <w:rPr>
          <w:rFonts w:ascii="Times New Roman" w:hAnsi="Times New Roman" w:cs="Times New Roman"/>
          <w:color w:val="FF0000"/>
          <w:szCs w:val="20"/>
        </w:rPr>
        <w:t>** NOTE TO SPECIFIER **  Delete any sections below not relevant to this project; add others as required.</w:t>
      </w:r>
    </w:p>
    <w:p w14:paraId="537FBBE1" w14:textId="77777777" w:rsidR="00A62D16" w:rsidRPr="00C77874" w:rsidRDefault="00A62D16" w:rsidP="00A62D16">
      <w:pPr>
        <w:pStyle w:val="ARCATParagraph"/>
        <w:numPr>
          <w:ilvl w:val="2"/>
          <w:numId w:val="1"/>
        </w:numPr>
        <w:ind w:left="1080" w:hanging="540"/>
        <w:rPr>
          <w:rFonts w:ascii="Times New Roman" w:hAnsi="Times New Roman" w:cs="Times New Roman"/>
          <w:sz w:val="20"/>
          <w:szCs w:val="20"/>
        </w:rPr>
      </w:pPr>
      <w:r w:rsidRPr="00C77874">
        <w:rPr>
          <w:rFonts w:ascii="Times New Roman" w:hAnsi="Times New Roman" w:cs="Times New Roman"/>
          <w:sz w:val="20"/>
          <w:szCs w:val="20"/>
        </w:rPr>
        <w:tab/>
        <w:t>Section 06 10 00: Rough Carpentry: Roof blocking installation and requirements.</w:t>
      </w:r>
    </w:p>
    <w:p w14:paraId="66577AF5" w14:textId="77777777" w:rsidR="00A62D16" w:rsidRPr="00C77874" w:rsidRDefault="00A62D16" w:rsidP="00A62D16">
      <w:pPr>
        <w:pStyle w:val="ARCATParagraph"/>
        <w:numPr>
          <w:ilvl w:val="2"/>
          <w:numId w:val="1"/>
        </w:numPr>
        <w:spacing w:before="200"/>
        <w:ind w:left="1080" w:hanging="540"/>
        <w:rPr>
          <w:rFonts w:ascii="Times New Roman" w:hAnsi="Times New Roman" w:cs="Times New Roman"/>
          <w:sz w:val="20"/>
          <w:szCs w:val="20"/>
        </w:rPr>
      </w:pPr>
      <w:r w:rsidRPr="00C77874">
        <w:rPr>
          <w:rFonts w:ascii="Times New Roman" w:hAnsi="Times New Roman" w:cs="Times New Roman"/>
          <w:sz w:val="20"/>
          <w:szCs w:val="20"/>
        </w:rPr>
        <w:tab/>
        <w:t>Section 07 62 00: Sheet Metal Flashing and Trim: Metal flashing and counter flashing installation and requirements.</w:t>
      </w:r>
    </w:p>
    <w:p w14:paraId="4514E923" w14:textId="77777777" w:rsidR="00A62D16" w:rsidRPr="00C77874" w:rsidRDefault="00A62D16" w:rsidP="00A62D16">
      <w:pPr>
        <w:pStyle w:val="ARCATParagraph"/>
        <w:numPr>
          <w:ilvl w:val="2"/>
          <w:numId w:val="1"/>
        </w:numPr>
        <w:spacing w:before="200"/>
        <w:ind w:left="1080" w:hanging="540"/>
        <w:rPr>
          <w:rFonts w:ascii="Times New Roman" w:hAnsi="Times New Roman" w:cs="Times New Roman"/>
          <w:sz w:val="20"/>
          <w:szCs w:val="20"/>
        </w:rPr>
      </w:pPr>
      <w:r w:rsidRPr="00C77874">
        <w:rPr>
          <w:rFonts w:ascii="Times New Roman" w:hAnsi="Times New Roman" w:cs="Times New Roman"/>
          <w:sz w:val="20"/>
          <w:szCs w:val="20"/>
        </w:rPr>
        <w:tab/>
        <w:t>Section 22 30 00: Plumbing Specialties: roof drains, scuppers, gutters and downspout installation and requirements.</w:t>
      </w:r>
    </w:p>
    <w:p w14:paraId="4E40BF47" w14:textId="77777777" w:rsidR="00A62D16" w:rsidRPr="00C77874" w:rsidRDefault="00A62D16" w:rsidP="00A62D16">
      <w:pPr>
        <w:pStyle w:val="ARCATArticle"/>
        <w:numPr>
          <w:ilvl w:val="1"/>
          <w:numId w:val="1"/>
        </w:numPr>
        <w:spacing w:before="200"/>
        <w:ind w:left="540" w:hanging="540"/>
        <w:rPr>
          <w:rFonts w:ascii="Times New Roman" w:hAnsi="Times New Roman" w:cs="Times New Roman"/>
          <w:sz w:val="20"/>
          <w:szCs w:val="20"/>
        </w:rPr>
      </w:pPr>
      <w:r w:rsidRPr="00C77874">
        <w:rPr>
          <w:rFonts w:ascii="Times New Roman" w:hAnsi="Times New Roman" w:cs="Times New Roman"/>
          <w:sz w:val="20"/>
          <w:szCs w:val="20"/>
        </w:rPr>
        <w:tab/>
        <w:t>REFERENCES</w:t>
      </w:r>
    </w:p>
    <w:p w14:paraId="24F6DF49" w14:textId="77777777" w:rsidR="00A62D16" w:rsidRPr="00C77874" w:rsidRDefault="00A62D16" w:rsidP="00A62D16">
      <w:pPr>
        <w:pStyle w:val="ARCATnote"/>
        <w:rPr>
          <w:rFonts w:ascii="Times New Roman" w:hAnsi="Times New Roman" w:cs="Times New Roman"/>
          <w:color w:val="FF0000"/>
          <w:szCs w:val="20"/>
        </w:rPr>
      </w:pPr>
      <w:r w:rsidRPr="00C77874">
        <w:rPr>
          <w:rFonts w:ascii="Times New Roman" w:hAnsi="Times New Roman" w:cs="Times New Roman"/>
          <w:color w:val="FF0000"/>
          <w:szCs w:val="20"/>
        </w:rPr>
        <w:t>** NOTE TO SPECIFIER **  Delete references from the list below that are not actually required by the text of the edited section.</w:t>
      </w:r>
    </w:p>
    <w:p w14:paraId="2DE0BADA" w14:textId="77777777" w:rsidR="00A62D16" w:rsidRPr="00755737" w:rsidRDefault="00A62D16" w:rsidP="00A62D16">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American Society for Testing and Materials (ASTM) - Annual Book of ASTM Standards.</w:t>
      </w:r>
    </w:p>
    <w:p w14:paraId="216D140A"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C208 - Standard Specification for Cellulosic Fiber Insulating Board.</w:t>
      </w:r>
    </w:p>
    <w:p w14:paraId="70A68B1D"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C578 - Standard Specification for Rigid, Cellular Polystyrene Thermal Insulation.</w:t>
      </w:r>
    </w:p>
    <w:p w14:paraId="4033BC50"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C728 - Standard Specification for Perlite Thermal Insulation Board.</w:t>
      </w:r>
    </w:p>
    <w:p w14:paraId="1BCC2EBE"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C1289 - Standard Specification for Faced Rigid Cellular Polyisocyanurate Thermal Insulation Board.</w:t>
      </w:r>
    </w:p>
    <w:p w14:paraId="0329F529"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D41 - Standard Specification for Asphalt Primer Used in Roofing, Dampproofing, and Waterproofing.</w:t>
      </w:r>
    </w:p>
    <w:p w14:paraId="7BAED9F7"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D312 - Standard Specification for Asphalt Used in Roofing.</w:t>
      </w:r>
    </w:p>
    <w:p w14:paraId="7DECE226"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D1079 - Standard Terminology Relating to Roofing, Waterproofing, and Bituminous Materials.</w:t>
      </w:r>
    </w:p>
    <w:p w14:paraId="03ACC1AC"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D4263 - Standard Test Method for Indicating Moisture in Concrete by the Plastic Sheet Method.</w:t>
      </w:r>
    </w:p>
    <w:p w14:paraId="158E8C53" w14:textId="77777777" w:rsidR="00A62D16" w:rsidRPr="000963D0" w:rsidRDefault="00A62D16" w:rsidP="00A62D16">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0963D0">
        <w:rPr>
          <w:rFonts w:ascii="Times New Roman" w:hAnsi="Times New Roman" w:cs="Times New Roman"/>
          <w:sz w:val="20"/>
          <w:szCs w:val="20"/>
        </w:rPr>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18A9FF68"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w:t>
      </w:r>
      <w:r>
        <w:rPr>
          <w:rFonts w:ascii="Times New Roman" w:hAnsi="Times New Roman" w:cs="Times New Roman"/>
          <w:sz w:val="20"/>
          <w:szCs w:val="20"/>
        </w:rPr>
        <w:t xml:space="preserve">751 - </w:t>
      </w:r>
      <w:r w:rsidRPr="00755737">
        <w:rPr>
          <w:rFonts w:ascii="Times New Roman" w:hAnsi="Times New Roman" w:cs="Times New Roman"/>
          <w:sz w:val="20"/>
          <w:szCs w:val="20"/>
        </w:rPr>
        <w:t xml:space="preserve">Standard Test Methods for Coated Fabrics.  </w:t>
      </w:r>
    </w:p>
    <w:p w14:paraId="4CB7F58C" w14:textId="77777777" w:rsidR="00A62D16" w:rsidRPr="00755737" w:rsidRDefault="00A62D16" w:rsidP="00A62D16">
      <w:pPr>
        <w:pStyle w:val="ARCATSubPara"/>
        <w:numPr>
          <w:ilvl w:val="3"/>
          <w:numId w:val="1"/>
        </w:numPr>
        <w:tabs>
          <w:tab w:val="left" w:pos="1170"/>
        </w:tabs>
        <w:ind w:left="1620" w:hanging="540"/>
        <w:rPr>
          <w:rFonts w:ascii="Times New Roman" w:hAnsi="Times New Roman" w:cs="Times New Roman"/>
          <w:sz w:val="20"/>
          <w:szCs w:val="20"/>
        </w:rPr>
      </w:pPr>
      <w:r w:rsidRPr="00755737">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755737">
        <w:rPr>
          <w:rFonts w:ascii="Times New Roman" w:hAnsi="Times New Roman" w:cs="Times New Roman"/>
          <w:sz w:val="20"/>
          <w:szCs w:val="20"/>
        </w:rPr>
        <w:t xml:space="preserve">Brittleness Point of Flexible Polymers and Coated Fabrics.  </w:t>
      </w:r>
    </w:p>
    <w:p w14:paraId="4853E19D"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E96 - Standard Test Methods for Water Vapor Transmission of Materials.  </w:t>
      </w:r>
    </w:p>
    <w:p w14:paraId="55031123"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71B54208"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755737">
        <w:rPr>
          <w:rFonts w:ascii="Times New Roman" w:hAnsi="Times New Roman" w:cs="Times New Roman"/>
          <w:sz w:val="20"/>
          <w:szCs w:val="20"/>
        </w:rPr>
        <w:t xml:space="preserve">Effect of Liquids.  </w:t>
      </w:r>
    </w:p>
    <w:p w14:paraId="51B31056"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D1149 - Standard Test Methods for Rubber Deterioration</w:t>
      </w:r>
      <w:r>
        <w:rPr>
          <w:rFonts w:ascii="Times New Roman" w:hAnsi="Times New Roman" w:cs="Times New Roman"/>
          <w:sz w:val="20"/>
          <w:szCs w:val="20"/>
        </w:rPr>
        <w:t>-</w:t>
      </w:r>
      <w:r w:rsidRPr="00755737">
        <w:rPr>
          <w:rFonts w:ascii="Times New Roman" w:hAnsi="Times New Roman" w:cs="Times New Roman"/>
          <w:sz w:val="20"/>
          <w:szCs w:val="20"/>
        </w:rPr>
        <w:t xml:space="preserve">Cracking in an Ozone Controlled Environment.  </w:t>
      </w:r>
    </w:p>
    <w:p w14:paraId="5D868E94" w14:textId="77777777" w:rsidR="00A62D16" w:rsidRPr="00755737" w:rsidRDefault="00A62D16" w:rsidP="00A62D16">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0E18ADB8"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63CD192C" w14:textId="77777777" w:rsidR="00A62D16" w:rsidRPr="00755737" w:rsidRDefault="00A62D16" w:rsidP="00A62D16">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CRRC Roofs are Specified. </w:t>
      </w:r>
    </w:p>
    <w:p w14:paraId="4E4BA911"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ASTM C1371 - Standard Test Method for Determination of Emittance of Materials Near Room Temperature Using Portable Emissometers </w:t>
      </w:r>
    </w:p>
    <w:p w14:paraId="47A1C339" w14:textId="77777777" w:rsidR="00A62D16" w:rsidRPr="00755737" w:rsidRDefault="00A62D16" w:rsidP="00A62D16">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xml:space="preserve">** NOTE TO SPECIFIER **  Retain the next paragraph only if ENERGYSTAR Roofs are Specified. </w:t>
      </w:r>
    </w:p>
    <w:p w14:paraId="23CB3794"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ASTM E</w:t>
      </w:r>
      <w:r>
        <w:rPr>
          <w:rFonts w:ascii="Times New Roman" w:hAnsi="Times New Roman" w:cs="Times New Roman"/>
          <w:sz w:val="20"/>
          <w:szCs w:val="20"/>
        </w:rPr>
        <w:t xml:space="preserve">903 - </w:t>
      </w:r>
      <w:r w:rsidRPr="00755737">
        <w:rPr>
          <w:rFonts w:ascii="Times New Roman" w:hAnsi="Times New Roman" w:cs="Times New Roman"/>
          <w:sz w:val="20"/>
          <w:szCs w:val="20"/>
        </w:rPr>
        <w:t xml:space="preserve">Standard Test Method for Solar Absorptance, Reflectance, and Transmission of Materials Using Integrating Spheres. </w:t>
      </w:r>
    </w:p>
    <w:p w14:paraId="461FE263"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r>
      <w:smartTag w:uri="urn:schemas-microsoft-com:office:smarttags" w:element="country-region">
        <w:r w:rsidRPr="00755737">
          <w:rPr>
            <w:rFonts w:ascii="Times New Roman" w:hAnsi="Times New Roman" w:cs="Times New Roman"/>
            <w:sz w:val="20"/>
            <w:szCs w:val="20"/>
          </w:rPr>
          <w:t>U.S.</w:t>
        </w:r>
      </w:smartTag>
      <w:r w:rsidRPr="00755737">
        <w:rPr>
          <w:rFonts w:ascii="Times New Roman" w:hAnsi="Times New Roman" w:cs="Times New Roman"/>
          <w:sz w:val="20"/>
          <w:szCs w:val="20"/>
        </w:rPr>
        <w:t xml:space="preserve"> </w:t>
      </w:r>
      <w:smartTag w:uri="urn:schemas-microsoft-com:office:smarttags" w:element="PlaceName">
        <w:smartTag w:uri="urn:schemas-microsoft-com:office:smarttags" w:element="place">
          <w:r w:rsidRPr="00755737">
            <w:rPr>
              <w:rFonts w:ascii="Times New Roman" w:hAnsi="Times New Roman" w:cs="Times New Roman"/>
              <w:sz w:val="20"/>
              <w:szCs w:val="20"/>
            </w:rPr>
            <w:t>Green</w:t>
          </w:r>
        </w:smartTag>
        <w:r w:rsidRPr="00755737">
          <w:rPr>
            <w:rFonts w:ascii="Times New Roman" w:hAnsi="Times New Roman" w:cs="Times New Roman"/>
            <w:sz w:val="20"/>
            <w:szCs w:val="20"/>
          </w:rPr>
          <w:t xml:space="preserve"> </w:t>
        </w:r>
        <w:smartTag w:uri="urn:schemas-microsoft-com:office:smarttags" w:element="PlaceType">
          <w:r w:rsidRPr="00755737">
            <w:rPr>
              <w:rFonts w:ascii="Times New Roman" w:hAnsi="Times New Roman" w:cs="Times New Roman"/>
              <w:sz w:val="20"/>
              <w:szCs w:val="20"/>
            </w:rPr>
            <w:t>Building</w:t>
          </w:r>
        </w:smartTag>
      </w:smartTag>
      <w:r w:rsidRPr="00755737">
        <w:rPr>
          <w:rFonts w:ascii="Times New Roman" w:hAnsi="Times New Roman" w:cs="Times New Roman"/>
          <w:sz w:val="20"/>
          <w:szCs w:val="20"/>
        </w:rPr>
        <w:t xml:space="preserve"> Council (USGBC). </w:t>
      </w:r>
    </w:p>
    <w:p w14:paraId="503CBD97"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 xml:space="preserve">Leadership in Energy and Environmental Design (LEED). </w:t>
      </w:r>
    </w:p>
    <w:p w14:paraId="45422A97" w14:textId="77777777" w:rsidR="00A62D16"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(FM Global) - Approval Guide. </w:t>
      </w:r>
    </w:p>
    <w:p w14:paraId="1668A971"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Standard 4470 - Approval Standard for Class 1 Roof Covers.</w:t>
      </w:r>
    </w:p>
    <w:p w14:paraId="48390B93"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755737">
        <w:rPr>
          <w:rFonts w:ascii="Times New Roman" w:hAnsi="Times New Roman" w:cs="Times New Roman"/>
          <w:sz w:val="20"/>
          <w:szCs w:val="20"/>
        </w:rPr>
        <w:t xml:space="preserve">). </w:t>
      </w:r>
    </w:p>
    <w:p w14:paraId="4F7DD0BB"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r>
      <w:smartTag w:uri="urn:schemas-microsoft-com:office:smarttags" w:element="place">
        <w:smartTag w:uri="urn:schemas-microsoft-com:office:smarttags" w:element="State">
          <w:r w:rsidRPr="00755737">
            <w:rPr>
              <w:rFonts w:ascii="Times New Roman" w:hAnsi="Times New Roman" w:cs="Times New Roman"/>
              <w:sz w:val="20"/>
              <w:szCs w:val="20"/>
            </w:rPr>
            <w:t>California</w:t>
          </w:r>
        </w:smartTag>
      </w:smartTag>
      <w:r w:rsidRPr="00755737">
        <w:rPr>
          <w:rFonts w:ascii="Times New Roman" w:hAnsi="Times New Roman" w:cs="Times New Roman"/>
          <w:sz w:val="20"/>
          <w:szCs w:val="20"/>
        </w:rPr>
        <w:t xml:space="preserve"> Title 24 Energy Efficient Standards.</w:t>
      </w:r>
    </w:p>
    <w:p w14:paraId="28BD76F8"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 xml:space="preserve">ENERGYSTAR. </w:t>
      </w:r>
    </w:p>
    <w:p w14:paraId="0789C431"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Cool Roof Rating Council (CRRC).</w:t>
      </w:r>
    </w:p>
    <w:p w14:paraId="4B3832D7"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Sheet Metal and Air Conditioning Contractors National Association, Inc. (SMACNA) - Architectural Sheet.</w:t>
      </w:r>
    </w:p>
    <w:p w14:paraId="46032DEF"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National Roofing Contractors Association (NRCA).</w:t>
      </w:r>
    </w:p>
    <w:p w14:paraId="0305FCC6"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American Society of Civil Engineers (ASCE).</w:t>
      </w:r>
    </w:p>
    <w:p w14:paraId="17BEEE55"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 xml:space="preserve">ASCE 7 - </w:t>
      </w:r>
      <w:r w:rsidRPr="00755737">
        <w:rPr>
          <w:rFonts w:ascii="Times New Roman" w:hAnsi="Times New Roman" w:cs="Times New Roman"/>
          <w:sz w:val="20"/>
          <w:szCs w:val="20"/>
        </w:rPr>
        <w:t>Minimum Design Loads for Buildings and Other Structures.</w:t>
      </w:r>
    </w:p>
    <w:p w14:paraId="12C9E16A" w14:textId="77777777" w:rsidR="00A62D16" w:rsidRPr="00C77874" w:rsidRDefault="00A62D16" w:rsidP="00A62D16">
      <w:pPr>
        <w:pStyle w:val="ARCATArticle"/>
        <w:numPr>
          <w:ilvl w:val="1"/>
          <w:numId w:val="1"/>
        </w:numPr>
        <w:spacing w:before="200"/>
        <w:ind w:left="540" w:hanging="540"/>
        <w:rPr>
          <w:rFonts w:ascii="Times New Roman" w:hAnsi="Times New Roman" w:cs="Times New Roman"/>
          <w:sz w:val="20"/>
          <w:szCs w:val="20"/>
        </w:rPr>
      </w:pPr>
      <w:r w:rsidRPr="00C77874">
        <w:rPr>
          <w:rFonts w:ascii="Times New Roman" w:hAnsi="Times New Roman" w:cs="Times New Roman"/>
          <w:sz w:val="20"/>
          <w:szCs w:val="20"/>
        </w:rPr>
        <w:tab/>
        <w:t>DEFINITIONS</w:t>
      </w:r>
    </w:p>
    <w:p w14:paraId="65D96244" w14:textId="77777777" w:rsidR="00A62D16" w:rsidRPr="00C77874" w:rsidRDefault="00A62D16" w:rsidP="00A62D16">
      <w:pPr>
        <w:pStyle w:val="ARCATParagraph"/>
        <w:numPr>
          <w:ilvl w:val="2"/>
          <w:numId w:val="1"/>
        </w:numPr>
        <w:ind w:left="1094" w:hanging="547"/>
        <w:rPr>
          <w:rFonts w:ascii="Times New Roman" w:hAnsi="Times New Roman" w:cs="Times New Roman"/>
          <w:sz w:val="20"/>
          <w:szCs w:val="20"/>
        </w:rPr>
      </w:pPr>
      <w:r w:rsidRPr="00C77874">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5F9BC4D6" w14:textId="77777777"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75DB226D" w14:textId="77777777" w:rsidR="00A62D16" w:rsidRDefault="00A62D16" w:rsidP="00A62D16">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72C4A3E2" w14:textId="77777777" w:rsidR="00A62D16" w:rsidRPr="00E777F1" w:rsidRDefault="00A62D16" w:rsidP="00A62D16">
      <w:pPr>
        <w:pStyle w:val="ARCATParagraph"/>
        <w:ind w:left="1080" w:hanging="540"/>
        <w:rPr>
          <w:rFonts w:ascii="Times New Roman" w:hAnsi="Times New Roman" w:cs="Times New Roman"/>
          <w:sz w:val="20"/>
        </w:rPr>
      </w:pPr>
    </w:p>
    <w:p w14:paraId="7CD011B4" w14:textId="77777777" w:rsidR="00A62D16" w:rsidRPr="00E777F1" w:rsidRDefault="00A62D16" w:rsidP="00A62D16">
      <w:pPr>
        <w:pStyle w:val="ARCATParagraph"/>
        <w:numPr>
          <w:ilvl w:val="2"/>
          <w:numId w:val="1"/>
        </w:numPr>
        <w:tabs>
          <w:tab w:val="num" w:pos="1170"/>
        </w:tabs>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5544294A"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32F0E250"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5E26D627" w14:textId="77777777" w:rsidR="00A62D16"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12F26DC3" w14:textId="77777777" w:rsidR="00A62D16" w:rsidRPr="00E777F1" w:rsidRDefault="00A62D16" w:rsidP="00A62D16">
      <w:pPr>
        <w:pStyle w:val="ARCATSubPara"/>
        <w:ind w:left="1080" w:hanging="540"/>
        <w:rPr>
          <w:rFonts w:ascii="Times New Roman" w:hAnsi="Times New Roman" w:cs="Times New Roman"/>
          <w:sz w:val="20"/>
        </w:rPr>
      </w:pPr>
    </w:p>
    <w:p w14:paraId="79699246" w14:textId="77777777" w:rsidR="00A62D16" w:rsidRPr="00E777F1" w:rsidRDefault="00A62D16" w:rsidP="00A62D16">
      <w:pPr>
        <w:pStyle w:val="ARCATParagraph"/>
        <w:numPr>
          <w:ilvl w:val="2"/>
          <w:numId w:val="1"/>
        </w:numPr>
        <w:tabs>
          <w:tab w:val="num" w:pos="1170"/>
        </w:tabs>
        <w:ind w:left="1080" w:hanging="540"/>
        <w:rPr>
          <w:rFonts w:ascii="Times New Roman" w:hAnsi="Times New Roman" w:cs="Times New Roman"/>
          <w:sz w:val="20"/>
        </w:rPr>
      </w:pPr>
      <w:r w:rsidRPr="00E777F1">
        <w:rPr>
          <w:rFonts w:ascii="Times New Roman" w:hAnsi="Times New Roman" w:cs="Times New Roman"/>
          <w:sz w:val="20"/>
        </w:rPr>
        <w:tab/>
        <w:t>Shop Drawings:</w:t>
      </w:r>
    </w:p>
    <w:p w14:paraId="621D8FB9" w14:textId="77777777" w:rsidR="00A62D16"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231F95A2" w14:textId="77777777" w:rsidR="00A62D16" w:rsidRPr="00E777F1" w:rsidRDefault="00A62D16" w:rsidP="00A62D16">
      <w:pPr>
        <w:pStyle w:val="ARCATSubPara"/>
        <w:ind w:left="1080" w:hanging="540"/>
        <w:rPr>
          <w:rFonts w:ascii="Times New Roman" w:hAnsi="Times New Roman" w:cs="Times New Roman"/>
          <w:sz w:val="20"/>
        </w:rPr>
      </w:pPr>
    </w:p>
    <w:p w14:paraId="0DBC3123" w14:textId="77777777" w:rsidR="00A62D16" w:rsidRPr="00E777F1" w:rsidRDefault="00A62D16" w:rsidP="00A62D16">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07B5B18F" w14:textId="77777777" w:rsidR="00A62D16" w:rsidRDefault="00A62D16" w:rsidP="00A62D16">
      <w:pPr>
        <w:pStyle w:val="ARCATParagraph"/>
        <w:numPr>
          <w:ilvl w:val="2"/>
          <w:numId w:val="1"/>
        </w:numPr>
        <w:tabs>
          <w:tab w:val="left" w:pos="540"/>
          <w:tab w:val="num" w:pos="1170"/>
        </w:tabs>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60696402" w14:textId="77777777" w:rsidR="00A62D16" w:rsidRPr="00E777F1" w:rsidRDefault="00A62D16" w:rsidP="00A62D16">
      <w:pPr>
        <w:pStyle w:val="ARCATParagraph"/>
        <w:ind w:left="1080" w:hanging="540"/>
        <w:rPr>
          <w:rFonts w:ascii="Times New Roman" w:hAnsi="Times New Roman" w:cs="Times New Roman"/>
          <w:sz w:val="20"/>
        </w:rPr>
      </w:pPr>
    </w:p>
    <w:p w14:paraId="462E8F3F" w14:textId="77777777" w:rsidR="00A62D16" w:rsidRDefault="00A62D16" w:rsidP="00A62D16">
      <w:pPr>
        <w:pStyle w:val="ARCATParagraph"/>
        <w:numPr>
          <w:ilvl w:val="2"/>
          <w:numId w:val="1"/>
        </w:numPr>
        <w:tabs>
          <w:tab w:val="num" w:pos="1080"/>
        </w:tabs>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033A3AA8" w14:textId="77777777" w:rsidR="00A62D16" w:rsidRDefault="00A62D16" w:rsidP="00A62D16">
      <w:pPr>
        <w:pStyle w:val="ARCATParagraph"/>
        <w:ind w:left="1080" w:hanging="540"/>
        <w:rPr>
          <w:rFonts w:ascii="Times New Roman" w:hAnsi="Times New Roman" w:cs="Times New Roman"/>
          <w:sz w:val="20"/>
        </w:rPr>
      </w:pPr>
    </w:p>
    <w:p w14:paraId="6BE8FF8B" w14:textId="77777777" w:rsidR="00A62D16" w:rsidRDefault="00A62D16" w:rsidP="00A62D16">
      <w:pPr>
        <w:pStyle w:val="ARCATParagraph"/>
        <w:numPr>
          <w:ilvl w:val="2"/>
          <w:numId w:val="1"/>
        </w:numPr>
        <w:tabs>
          <w:tab w:val="num" w:pos="1080"/>
        </w:tabs>
        <w:ind w:left="1080" w:hanging="540"/>
        <w:rPr>
          <w:rFonts w:ascii="Times New Roman" w:hAnsi="Times New Roman" w:cs="Times New Roman"/>
          <w:sz w:val="20"/>
          <w:szCs w:val="20"/>
        </w:rPr>
      </w:pPr>
      <w:r w:rsidRPr="00483830">
        <w:rPr>
          <w:rFonts w:ascii="Times New Roman" w:hAnsi="Times New Roman" w:cs="Times New Roman"/>
          <w:sz w:val="20"/>
          <w:szCs w:val="20"/>
        </w:rPr>
        <w:tab/>
        <w:t xml:space="preserve">LEED submittal: Coordinate with Section 01115 - Green Building Requirements, for LEED certification submittal forms and certification templates. </w:t>
      </w:r>
    </w:p>
    <w:p w14:paraId="64A06065" w14:textId="787E8904"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C77874">
        <w:rPr>
          <w:rFonts w:ascii="Times New Roman" w:hAnsi="Times New Roman" w:cs="Times New Roman"/>
          <w:sz w:val="20"/>
          <w:szCs w:val="20"/>
        </w:rPr>
        <w:tab/>
      </w:r>
      <w:r w:rsidRPr="00755737">
        <w:rPr>
          <w:rFonts w:ascii="Times New Roman" w:hAnsi="Times New Roman" w:cs="Times New Roman"/>
          <w:sz w:val="20"/>
          <w:szCs w:val="20"/>
        </w:rPr>
        <w:t>QUALITY ASSURANCE</w:t>
      </w:r>
    </w:p>
    <w:p w14:paraId="779EFEFF" w14:textId="77777777" w:rsidR="00A62D16" w:rsidRPr="00755737" w:rsidRDefault="00A62D16" w:rsidP="00A62D16">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Manufacturer Qualifications: Flex Membrane shall provide a roofing system that meets or exceeds all criteria listed in this section.</w:t>
      </w:r>
    </w:p>
    <w:p w14:paraId="29A96397" w14:textId="77777777" w:rsidR="00A62D16" w:rsidRPr="00EC0649" w:rsidRDefault="00A62D16" w:rsidP="00A62D16">
      <w:pPr>
        <w:pStyle w:val="ARCATParagraph"/>
        <w:numPr>
          <w:ilvl w:val="2"/>
          <w:numId w:val="1"/>
        </w:numPr>
        <w:spacing w:before="200"/>
        <w:ind w:left="1080" w:hanging="540"/>
        <w:rPr>
          <w:rFonts w:ascii="Times New Roman" w:hAnsi="Times New Roman" w:cs="Times New Roman"/>
          <w:sz w:val="20"/>
          <w:szCs w:val="20"/>
        </w:rPr>
      </w:pPr>
      <w:r w:rsidRPr="00EC0649">
        <w:rPr>
          <w:rFonts w:ascii="Times New Roman" w:hAnsi="Times New Roman" w:cs="Times New Roman"/>
          <w:sz w:val="20"/>
          <w:szCs w:val="20"/>
        </w:rPr>
        <w:tab/>
        <w:t>Installer Minimum Qualifications</w:t>
      </w:r>
    </w:p>
    <w:p w14:paraId="625E6182" w14:textId="77777777" w:rsidR="00A62D16"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Installer shall be classified as an Approved Contractor as defined and certified by Flex Membrane.</w:t>
      </w:r>
    </w:p>
    <w:p w14:paraId="59CFA745" w14:textId="77777777" w:rsidR="00A62D16" w:rsidRPr="00755737" w:rsidRDefault="00A62D16" w:rsidP="00A62D16">
      <w:pPr>
        <w:pStyle w:val="ARCATSubPara"/>
        <w:ind w:left="1080"/>
        <w:rPr>
          <w:rFonts w:ascii="Times New Roman" w:hAnsi="Times New Roman" w:cs="Times New Roman"/>
          <w:sz w:val="20"/>
          <w:szCs w:val="20"/>
        </w:rPr>
      </w:pPr>
    </w:p>
    <w:p w14:paraId="0E50E340"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lastRenderedPageBreak/>
        <w:tab/>
        <w:t>Source Limitations:  Components listed shall be provided by a single manufacturer or approved by the primary roofing manufacturer.</w:t>
      </w:r>
    </w:p>
    <w:p w14:paraId="502AD847" w14:textId="77777777" w:rsidR="00A62D16"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16B80751"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Pre- Installation Conference:</w:t>
      </w:r>
    </w:p>
    <w:p w14:paraId="2CFD7B01" w14:textId="77777777" w:rsidR="00A62D16" w:rsidRDefault="00A62D16" w:rsidP="00A62D16">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1364A145" w14:textId="77777777" w:rsidR="00A62D16" w:rsidRPr="00755737" w:rsidRDefault="00A62D16" w:rsidP="00A62D16">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168B879F" w14:textId="77777777"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REGULATORY REQUIREMENTS</w:t>
      </w:r>
    </w:p>
    <w:p w14:paraId="01DE910B" w14:textId="77777777" w:rsidR="00A62D16" w:rsidRPr="00755737" w:rsidRDefault="00A62D16" w:rsidP="00A62D16">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Work shall be performed in a safe, professional manner, conforming to federal, state and local codes.</w:t>
      </w:r>
    </w:p>
    <w:p w14:paraId="526F01E7"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Exterior Fire Test Exposure:  Provide a roofing system achieving a UL Class rating for roof slopes indicated.</w:t>
      </w:r>
    </w:p>
    <w:p w14:paraId="07A8C986" w14:textId="77777777" w:rsidR="00A62D16" w:rsidRPr="00755737" w:rsidRDefault="00A62D16" w:rsidP="00A62D16">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class rating not required.</w:t>
      </w:r>
    </w:p>
    <w:p w14:paraId="7147D28C"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A rating.</w:t>
      </w:r>
    </w:p>
    <w:p w14:paraId="6B653FE4"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B rating.</w:t>
      </w:r>
    </w:p>
    <w:p w14:paraId="2650F18F"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C rating.</w:t>
      </w:r>
    </w:p>
    <w:p w14:paraId="0A4FCBCD"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324A2A93" w14:textId="77777777" w:rsidR="00A62D16" w:rsidRPr="00755737" w:rsidRDefault="00A62D16" w:rsidP="00A62D16">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wind uplift rating not required.</w:t>
      </w:r>
    </w:p>
    <w:p w14:paraId="62501E98"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1-60.</w:t>
      </w:r>
    </w:p>
    <w:p w14:paraId="36B29B37"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1-75.</w:t>
      </w:r>
    </w:p>
    <w:p w14:paraId="7CF95954"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1-90.</w:t>
      </w:r>
    </w:p>
    <w:p w14:paraId="04E4EF3E"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1-120. </w:t>
      </w:r>
    </w:p>
    <w:p w14:paraId="5DBADD96"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1-135. </w:t>
      </w:r>
    </w:p>
    <w:p w14:paraId="64D3A8F1"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1-150. </w:t>
      </w:r>
    </w:p>
    <w:p w14:paraId="27052382"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1-180. </w:t>
      </w:r>
    </w:p>
    <w:p w14:paraId="0B2FF2AB" w14:textId="77777777"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DELIVERY, STORAGE, AND HANDLING</w:t>
      </w:r>
    </w:p>
    <w:p w14:paraId="497D45B0" w14:textId="77777777" w:rsidR="00A62D16" w:rsidRPr="00755737" w:rsidRDefault="00A62D16" w:rsidP="00A62D16">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Deliver roofing materials to the site in original containers, with factory seals intact.  Products shall carry either a Flex Membrane label.</w:t>
      </w:r>
    </w:p>
    <w:p w14:paraId="65E75A49"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Store pail goods in their original undamaged containers in a clean, dry location within their specified temperature range.</w:t>
      </w:r>
    </w:p>
    <w:p w14:paraId="777F8B31"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Do not expose materials to moisture in any form before, during, or after delivery to the site. Reject delivery of materials that show evidence of contact with moisture.</w:t>
      </w:r>
    </w:p>
    <w:p w14:paraId="730BCD7C"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26D70376"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21AC919F" w14:textId="77777777"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745B4CBC" w14:textId="77777777" w:rsidR="00A62D16" w:rsidRPr="00755737" w:rsidRDefault="00A62D16" w:rsidP="00A62D16">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Weather:</w:t>
      </w:r>
    </w:p>
    <w:p w14:paraId="6D9BCF8A" w14:textId="77777777" w:rsidR="00A62D16" w:rsidRPr="00755737"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0D75DC18" w14:textId="77777777" w:rsidR="00A62D16" w:rsidRDefault="00A62D16" w:rsidP="00A62D1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7D893B0A" w14:textId="77777777" w:rsidR="00A62D16" w:rsidRPr="00755737" w:rsidRDefault="00A62D16" w:rsidP="00A62D16">
      <w:pPr>
        <w:pStyle w:val="ARCATSubPara"/>
        <w:ind w:left="1080"/>
        <w:rPr>
          <w:rFonts w:ascii="Times New Roman" w:hAnsi="Times New Roman" w:cs="Times New Roman"/>
          <w:sz w:val="20"/>
          <w:szCs w:val="20"/>
        </w:rPr>
      </w:pPr>
    </w:p>
    <w:p w14:paraId="14AAE2ED" w14:textId="77777777"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lastRenderedPageBreak/>
        <w:tab/>
        <w:t>WARRANTY</w:t>
      </w:r>
    </w:p>
    <w:p w14:paraId="7AD04DF9" w14:textId="77777777" w:rsidR="00A62D16" w:rsidRPr="00755737" w:rsidRDefault="00A62D16" w:rsidP="00A62D16">
      <w:pPr>
        <w:pStyle w:val="ARCATnote"/>
        <w:ind w:left="54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warranty not required.</w:t>
      </w:r>
    </w:p>
    <w:p w14:paraId="244C4C49" w14:textId="77777777" w:rsidR="00A62D16" w:rsidRPr="00E777F1" w:rsidRDefault="00A62D16" w:rsidP="00A62D16">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1E1745B1"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7DD9617A" w14:textId="77777777" w:rsidR="00A62D16"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177D7EC8" w14:textId="77777777" w:rsidR="00A62D16" w:rsidRPr="00E777F1" w:rsidRDefault="00A62D16" w:rsidP="00A62D16">
      <w:pPr>
        <w:pStyle w:val="ARCATSubPara"/>
        <w:ind w:left="1152"/>
        <w:rPr>
          <w:rFonts w:ascii="Times New Roman" w:hAnsi="Times New Roman" w:cs="Times New Roman"/>
          <w:sz w:val="20"/>
        </w:rPr>
      </w:pPr>
    </w:p>
    <w:p w14:paraId="44758311" w14:textId="77777777" w:rsidR="00A62D16" w:rsidRPr="00EC6B2C" w:rsidRDefault="00A62D16" w:rsidP="00A62D16">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6B31F6CB" w14:textId="231200B9" w:rsidR="00A62D16" w:rsidRPr="00E777F1" w:rsidRDefault="000770EF" w:rsidP="00A62D16">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A62D16" w:rsidRPr="00E777F1">
        <w:rPr>
          <w:rFonts w:ascii="Times New Roman" w:hAnsi="Times New Roman" w:cs="Times New Roman"/>
          <w:sz w:val="20"/>
        </w:rPr>
        <w:t>Sheet Metal Warranty: Materials supplied by the roofing manufacturer.</w:t>
      </w:r>
    </w:p>
    <w:p w14:paraId="76D5BEDB"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0107D42B" w14:textId="77777777" w:rsidR="00A62D16" w:rsidRPr="00E777F1" w:rsidRDefault="00A62D16" w:rsidP="00A62D1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24632BCC"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0B93F11A" w14:textId="77777777" w:rsidR="00A62D16" w:rsidRPr="00E777F1" w:rsidRDefault="00A62D16" w:rsidP="00A62D1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5953611" w14:textId="77777777" w:rsidR="00A62D16" w:rsidRPr="001A50FD"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0848148A" w14:textId="77777777" w:rsidR="00A62D16" w:rsidRPr="00755737" w:rsidRDefault="00A62D16" w:rsidP="00A62D16">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5048B292" w14:textId="77777777"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0FF76CF9" w14:textId="48675E4A" w:rsidR="00A62D16" w:rsidRPr="00755737" w:rsidRDefault="00A62D16" w:rsidP="00A62D16">
      <w:pPr>
        <w:pStyle w:val="ARCATParagraph"/>
        <w:numPr>
          <w:ilvl w:val="2"/>
          <w:numId w:val="1"/>
        </w:numPr>
        <w:ind w:left="1094" w:hanging="547"/>
        <w:rPr>
          <w:rFonts w:ascii="Times New Roman" w:hAnsi="Times New Roman" w:cs="Times New Roman"/>
          <w:sz w:val="20"/>
          <w:szCs w:val="20"/>
        </w:rPr>
      </w:pPr>
      <w:r w:rsidRPr="00755737">
        <w:rPr>
          <w:rFonts w:ascii="Times New Roman" w:hAnsi="Times New Roman" w:cs="Times New Roman"/>
          <w:sz w:val="20"/>
          <w:szCs w:val="20"/>
        </w:rPr>
        <w:tab/>
        <w:t xml:space="preserve">Acceptable Manufacturer:  Flex Membrane International Corp., which is located at: </w:t>
      </w:r>
      <w:r w:rsidR="00B051D0">
        <w:rPr>
          <w:rFonts w:ascii="Times New Roman" w:hAnsi="Times New Roman" w:cs="Times New Roman"/>
          <w:sz w:val="20"/>
          <w:szCs w:val="20"/>
        </w:rPr>
        <w:t xml:space="preserve">5103A Pottsville Pike, Reading, PA </w:t>
      </w:r>
      <w:proofErr w:type="gramStart"/>
      <w:r w:rsidR="00B051D0">
        <w:rPr>
          <w:rFonts w:ascii="Times New Roman" w:hAnsi="Times New Roman" w:cs="Times New Roman"/>
          <w:sz w:val="20"/>
          <w:szCs w:val="20"/>
        </w:rPr>
        <w:t>19605</w:t>
      </w:r>
      <w:r w:rsidRPr="00755737">
        <w:rPr>
          <w:rFonts w:ascii="Times New Roman" w:hAnsi="Times New Roman" w:cs="Times New Roman"/>
          <w:sz w:val="20"/>
          <w:szCs w:val="20"/>
        </w:rPr>
        <w:t xml:space="preserve"> ;</w:t>
      </w:r>
      <w:proofErr w:type="gramEnd"/>
      <w:r w:rsidRPr="00755737">
        <w:rPr>
          <w:rFonts w:ascii="Times New Roman" w:hAnsi="Times New Roman" w:cs="Times New Roman"/>
          <w:sz w:val="20"/>
          <w:szCs w:val="20"/>
        </w:rPr>
        <w:t xml:space="preserve"> Toll Free Tel: 800-969-0108; Tel: 610-916-9500; Fax: 610-916-9501; Web: </w:t>
      </w:r>
      <w:hyperlink r:id="rId8" w:history="1">
        <w:r w:rsidRPr="007F23F4">
          <w:rPr>
            <w:rStyle w:val="Hyperlink"/>
            <w:rFonts w:ascii="Times New Roman" w:hAnsi="Times New Roman"/>
            <w:color w:val="auto"/>
            <w:sz w:val="20"/>
            <w:szCs w:val="20"/>
            <w:u w:val="none"/>
          </w:rPr>
          <w:t>www.flexroofingsystems.com</w:t>
        </w:r>
      </w:hyperlink>
    </w:p>
    <w:p w14:paraId="221C4F72" w14:textId="77777777" w:rsidR="00A62D16" w:rsidRPr="00755737" w:rsidRDefault="00A62D16" w:rsidP="00A62D16">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33208ABA"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Substitutions:  Not permitted.</w:t>
      </w:r>
    </w:p>
    <w:p w14:paraId="0276D1E6"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Requests for substitutions will be considered in accordance with provisions of Section 01 60 00.</w:t>
      </w:r>
    </w:p>
    <w:p w14:paraId="235F0D3E" w14:textId="77777777" w:rsidR="00A62D16" w:rsidRPr="00755737" w:rsidRDefault="00A62D16" w:rsidP="00A62D16">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108BCF35" w14:textId="77777777" w:rsidR="00A62D16"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5E98D9E7" w14:textId="77777777" w:rsidR="00A62D16" w:rsidRDefault="00A62D16" w:rsidP="00A62D16">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28EC4EDB" w14:textId="77777777" w:rsidR="00A62D16" w:rsidRDefault="00A62D16" w:rsidP="00A62D16">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0C99FC88" w14:textId="77777777" w:rsidR="00A62D16" w:rsidRDefault="00A62D16" w:rsidP="00A62D16">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0A79A023" w14:textId="77777777" w:rsidR="00A62D16" w:rsidRDefault="00A62D16" w:rsidP="00A62D16">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77011110" w14:textId="77777777" w:rsidR="00A62D16" w:rsidRDefault="00A62D16" w:rsidP="00A62D16">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an Adhered, Thermoplastic, CRRC approved roofing membrane to a lightweight insulating concrete deck.</w:t>
      </w:r>
    </w:p>
    <w:p w14:paraId="7EF89569" w14:textId="77777777" w:rsidR="00A62D16" w:rsidRDefault="00A62D16" w:rsidP="00A62D16">
      <w:pPr>
        <w:pStyle w:val="ARCATArticle"/>
        <w:ind w:left="1080"/>
        <w:rPr>
          <w:rFonts w:ascii="Times New Roman" w:hAnsi="Times New Roman" w:cs="Times New Roman"/>
          <w:sz w:val="20"/>
          <w:szCs w:val="20"/>
        </w:rPr>
      </w:pPr>
    </w:p>
    <w:p w14:paraId="2188CE10" w14:textId="77777777" w:rsidR="00A62D16" w:rsidRDefault="00A62D16" w:rsidP="00A62D16">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18560B77" w14:textId="77777777" w:rsidR="00A62D16" w:rsidRDefault="00A62D16" w:rsidP="00A62D16">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38028AEE" w14:textId="77777777" w:rsidR="00A62D16" w:rsidRDefault="00A62D16" w:rsidP="00A62D16">
      <w:pPr>
        <w:pStyle w:val="ARCATArticle"/>
        <w:tabs>
          <w:tab w:val="num" w:pos="3820"/>
        </w:tabs>
        <w:ind w:left="540"/>
        <w:rPr>
          <w:rFonts w:ascii="Times New Roman" w:hAnsi="Times New Roman" w:cs="Times New Roman"/>
          <w:sz w:val="20"/>
          <w:szCs w:val="20"/>
        </w:rPr>
      </w:pPr>
    </w:p>
    <w:p w14:paraId="549896DD" w14:textId="77777777" w:rsidR="00A62D16" w:rsidRDefault="00A62D16" w:rsidP="00A62D16">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7CE08448" w14:textId="77777777" w:rsidR="00A62D16" w:rsidRDefault="00A62D16" w:rsidP="00A62D16">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TPO Plus 45 Mil Reinforced </w:t>
      </w:r>
    </w:p>
    <w:p w14:paraId="4C3FC2DB" w14:textId="77777777" w:rsidR="00A62D16" w:rsidRDefault="00A62D16" w:rsidP="00A62D16">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Reinforced</w:t>
      </w:r>
    </w:p>
    <w:p w14:paraId="45231969" w14:textId="77777777" w:rsidR="00A62D16" w:rsidRDefault="00A62D16" w:rsidP="00A62D16">
      <w:pPr>
        <w:pStyle w:val="ARCATArticle"/>
        <w:numPr>
          <w:ilvl w:val="5"/>
          <w:numId w:val="3"/>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6E92A06B" w14:textId="77777777" w:rsidR="00A62D16"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0A210975" w14:textId="77777777" w:rsidR="00A62D16" w:rsidRPr="00F40815" w:rsidRDefault="00A62D16" w:rsidP="00A62D1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3074863A" w14:textId="77777777" w:rsidR="00A62D16" w:rsidRPr="00F40815" w:rsidRDefault="00A62D16" w:rsidP="00A62D1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014E25CF" w14:textId="77777777" w:rsidR="00A62D16" w:rsidRPr="00F40815" w:rsidRDefault="00A62D16" w:rsidP="00A62D16">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2E0D154C" w14:textId="77777777" w:rsidR="00A62D16" w:rsidRPr="00F40815" w:rsidRDefault="00A62D16" w:rsidP="00A62D16">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46F6C6B2" w14:textId="77777777" w:rsidR="00A62D16" w:rsidRPr="00F40815" w:rsidRDefault="00A62D16" w:rsidP="00A62D16">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ab/>
        <w:t>Polyisocyanurate and Polyurethane Faced Roof Boards:  Federal spec. HH-I-1972/ 1&amp;2 Class 1-3, minimum thickness 1 inch (25 mm) nominal.</w:t>
      </w:r>
    </w:p>
    <w:p w14:paraId="043187F3" w14:textId="77777777" w:rsidR="00A62D16" w:rsidRPr="00F40815" w:rsidRDefault="00A62D16" w:rsidP="00A62D16">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7B393902" w14:textId="77777777"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5D4D09B8" w14:textId="77777777" w:rsidR="00A62D16" w:rsidRDefault="00A62D16" w:rsidP="00A62D16">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6F7ACBC1" w14:textId="77777777" w:rsidR="00A62D16" w:rsidRPr="00483830"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54E7AB3D" w14:textId="77777777" w:rsidR="00A62D16" w:rsidRPr="00483830"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56A13460" w14:textId="77777777" w:rsidR="00A62D16" w:rsidRPr="00483830"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01633254" w14:textId="77777777" w:rsidR="00A62D16" w:rsidRPr="00483830"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558E5FC2" w14:textId="77777777" w:rsidR="00A62D16" w:rsidRPr="00483830"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Low VOC solvent based primer for preparing surfaces to receive butyl based adhesive tapes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51FC8BDD" w14:textId="77777777" w:rsidR="00A62D16" w:rsidRPr="00483830"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608E8249" w14:textId="77777777" w:rsidR="00A62D16" w:rsidRPr="00483830"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56292507" w14:textId="77777777" w:rsidR="00A62D16"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037E56B6" w14:textId="77777777" w:rsidR="00A62D16" w:rsidRPr="004119EB" w:rsidRDefault="00A62D16" w:rsidP="00A62D16">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Insulation Adhesive: two part urethane foam adhesive for adhering insulation or cover boards to approved substrates.</w:t>
      </w:r>
    </w:p>
    <w:p w14:paraId="20D13D71" w14:textId="77777777" w:rsidR="00A62D16" w:rsidRDefault="00A62D16" w:rsidP="000770EF">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162EC9CE" w14:textId="77777777" w:rsidR="00A62D16" w:rsidRDefault="00A62D16" w:rsidP="000770EF">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1C00AEB1" w14:textId="15B78AEE" w:rsidR="00A62D16" w:rsidRDefault="00A62D16" w:rsidP="000770EF">
      <w:pPr>
        <w:pStyle w:val="ARCATParagraph"/>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613A8162" w14:textId="77777777" w:rsidR="00A62D16" w:rsidRDefault="00A62D16" w:rsidP="00A62D16">
      <w:pPr>
        <w:pStyle w:val="ARCATParagraph"/>
        <w:tabs>
          <w:tab w:val="left" w:pos="1260"/>
        </w:tabs>
        <w:ind w:left="1170"/>
        <w:rPr>
          <w:rFonts w:ascii="Times New Roman" w:hAnsi="Times New Roman" w:cs="Times New Roman"/>
          <w:sz w:val="20"/>
          <w:szCs w:val="20"/>
        </w:rPr>
      </w:pPr>
    </w:p>
    <w:p w14:paraId="1C827893" w14:textId="77777777" w:rsidR="00A62D16" w:rsidRDefault="00A62D16" w:rsidP="00A62D16">
      <w:pPr>
        <w:pStyle w:val="ARCATParagraph"/>
        <w:numPr>
          <w:ilvl w:val="0"/>
          <w:numId w:val="4"/>
        </w:numPr>
        <w:tabs>
          <w:tab w:val="clear" w:pos="940"/>
          <w:tab w:val="num" w:pos="1080"/>
        </w:tabs>
        <w:ind w:left="900"/>
        <w:rPr>
          <w:rFonts w:ascii="Times New Roman" w:hAnsi="Times New Roman" w:cs="Times New Roman"/>
          <w:sz w:val="20"/>
          <w:szCs w:val="20"/>
        </w:rPr>
      </w:pPr>
      <w:r>
        <w:rPr>
          <w:rFonts w:ascii="Times New Roman" w:hAnsi="Times New Roman" w:cs="Times New Roman"/>
          <w:sz w:val="20"/>
          <w:szCs w:val="20"/>
        </w:rPr>
        <w:t>Fasteners:</w:t>
      </w:r>
    </w:p>
    <w:p w14:paraId="54586F6D" w14:textId="550A076F" w:rsidR="00A62D16" w:rsidRPr="00E777F1" w:rsidRDefault="00A62D16" w:rsidP="00A62D1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3C4842">
        <w:rPr>
          <w:rFonts w:ascii="Times New Roman" w:hAnsi="Times New Roman" w:cs="Times New Roman"/>
          <w:sz w:val="20"/>
        </w:rPr>
        <w:t>275</w:t>
      </w:r>
      <w:r w:rsidRPr="00E777F1">
        <w:rPr>
          <w:rFonts w:ascii="Times New Roman" w:hAnsi="Times New Roman" w:cs="Times New Roman"/>
          <w:sz w:val="20"/>
        </w:rPr>
        <w:t xml:space="preserve"> lb  in 22 (0.759 mm) gauge steel deck to be applied in conjunction with Factory Mutual approved pattern:</w:t>
      </w:r>
    </w:p>
    <w:p w14:paraId="5FB78223"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1E0854E1"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40ACFF40"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47C906FA" w14:textId="77777777" w:rsidR="00A62D16" w:rsidRPr="00E777F1" w:rsidRDefault="00A62D16" w:rsidP="00A62D1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061D7EAA"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3490EB11"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3696C491"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50FFBCE6" w14:textId="77777777" w:rsidR="00A62D16" w:rsidRPr="00E777F1" w:rsidRDefault="00A62D16" w:rsidP="00A62D1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DFEB5AB" w14:textId="77777777" w:rsidR="00A62D16" w:rsidRPr="00E777F1" w:rsidRDefault="00A62D16" w:rsidP="00A62D1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2F8C5377"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356AB6E6" w14:textId="77777777" w:rsidR="00A62D16" w:rsidRPr="00E777F1" w:rsidRDefault="00A62D16" w:rsidP="00A62D16">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59F77802" w14:textId="77777777" w:rsidR="00A62D16" w:rsidRPr="00E777F1" w:rsidRDefault="00A62D16" w:rsidP="00A62D16">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05C3D87F" w14:textId="77777777" w:rsidR="00A62D16" w:rsidRPr="00E777F1" w:rsidRDefault="00A62D16" w:rsidP="00A62D1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555259A" w14:textId="77777777" w:rsidR="00A62D16" w:rsidRPr="00E777F1" w:rsidRDefault="00A62D16" w:rsidP="00A62D1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6E9057E3"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3288A297"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3ED24FE6" w14:textId="77777777" w:rsidR="00A62D16" w:rsidRPr="00E777F1" w:rsidRDefault="00A62D16" w:rsidP="00A62D16">
      <w:pPr>
        <w:pStyle w:val="ARCATnote"/>
        <w:tabs>
          <w:tab w:val="num" w:pos="1710"/>
        </w:tabs>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5500A9D" w14:textId="77777777" w:rsidR="00A62D16" w:rsidRPr="00E777F1" w:rsidRDefault="00A62D16" w:rsidP="00A62D1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0AB3FDA2"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3615E61A"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01293A68" w14:textId="77777777" w:rsidR="00A62D16" w:rsidRPr="00E777F1" w:rsidRDefault="00A62D16" w:rsidP="00A62D1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25B25BC9" w14:textId="77777777" w:rsidR="00A62D16" w:rsidRDefault="00A62D16" w:rsidP="00A62D16">
      <w:pPr>
        <w:pStyle w:val="ARCATSubSub1"/>
        <w:numPr>
          <w:ilvl w:val="4"/>
          <w:numId w:val="4"/>
        </w:numPr>
        <w:tabs>
          <w:tab w:val="clear" w:pos="3820"/>
        </w:tabs>
        <w:ind w:left="2340" w:hanging="720"/>
        <w:rPr>
          <w:rFonts w:ascii="Times New Roman" w:hAnsi="Times New Roman" w:cs="Times New Roman"/>
          <w:sz w:val="20"/>
        </w:rPr>
      </w:pPr>
      <w:r>
        <w:rPr>
          <w:rFonts w:ascii="Times New Roman" w:hAnsi="Times New Roman" w:cs="Times New Roman"/>
          <w:sz w:val="20"/>
        </w:rPr>
        <w:t>SFS Intec, Dek Lite Fastener.</w:t>
      </w:r>
    </w:p>
    <w:p w14:paraId="4677E3BF" w14:textId="77777777" w:rsidR="00A62D16" w:rsidRDefault="00A62D16" w:rsidP="00A62D16">
      <w:pPr>
        <w:pStyle w:val="ARCATSubSub1"/>
        <w:rPr>
          <w:rFonts w:ascii="Times New Roman" w:hAnsi="Times New Roman" w:cs="Times New Roman"/>
          <w:sz w:val="20"/>
        </w:rPr>
      </w:pPr>
    </w:p>
    <w:p w14:paraId="0068DE6F" w14:textId="77777777" w:rsidR="00A62D16" w:rsidRPr="00E777F1" w:rsidRDefault="00A62D16" w:rsidP="00A62D16">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522A016B"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30854F73"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ab/>
        <w:t>Sonneborn, NP1.</w:t>
      </w:r>
    </w:p>
    <w:p w14:paraId="0545AE05"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5D31B4FB"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56F8DFBE" w14:textId="77777777" w:rsidR="00A62D16"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24AC5EB5" w14:textId="77777777" w:rsidR="00A62D16" w:rsidRPr="00E777F1" w:rsidRDefault="00A62D16" w:rsidP="00A62D16">
      <w:pPr>
        <w:pStyle w:val="ARCATSubPara"/>
        <w:ind w:left="1152"/>
        <w:rPr>
          <w:rFonts w:ascii="Times New Roman" w:hAnsi="Times New Roman" w:cs="Times New Roman"/>
          <w:sz w:val="20"/>
        </w:rPr>
      </w:pPr>
    </w:p>
    <w:p w14:paraId="03BA01B3" w14:textId="77777777" w:rsidR="00A62D16" w:rsidRPr="00E777F1" w:rsidRDefault="00A62D16" w:rsidP="00A62D16">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11DFEF7F" w14:textId="77777777" w:rsidR="00A62D16" w:rsidRPr="00E777F1" w:rsidRDefault="00A62D16" w:rsidP="00A62D16">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56F388D8" w14:textId="77777777" w:rsidR="00A62D16" w:rsidRDefault="00A62D16" w:rsidP="00A62D16">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57D598AA" w14:textId="77777777" w:rsidR="00A62D16" w:rsidRPr="00E777F1" w:rsidRDefault="00A62D16" w:rsidP="00A62D16">
      <w:pPr>
        <w:pStyle w:val="ARCATSubPara"/>
        <w:ind w:left="1710" w:hanging="540"/>
        <w:rPr>
          <w:rFonts w:ascii="Times New Roman" w:hAnsi="Times New Roman" w:cs="Times New Roman"/>
          <w:sz w:val="20"/>
        </w:rPr>
      </w:pPr>
    </w:p>
    <w:p w14:paraId="384E9590" w14:textId="77777777" w:rsidR="00A62D16" w:rsidRPr="00E777F1" w:rsidRDefault="00A62D16" w:rsidP="00A62D16">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39CC8D0E" w14:textId="77777777" w:rsidR="00A62D16" w:rsidRPr="00E777F1" w:rsidRDefault="00A62D16" w:rsidP="00A62D16">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774C2075"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3E86288F" w14:textId="77777777" w:rsidR="00A62D16" w:rsidRPr="00E777F1" w:rsidRDefault="00A62D16" w:rsidP="00A62D1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3BCEB9C3" w14:textId="77777777" w:rsidR="00A62D16" w:rsidRDefault="00A62D16" w:rsidP="00A62D1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04B93015" w14:textId="77777777" w:rsidR="00A62D16" w:rsidRPr="00E777F1" w:rsidRDefault="00A62D16" w:rsidP="00A62D16">
      <w:pPr>
        <w:pStyle w:val="ARCATSubSub1"/>
        <w:ind w:left="1080"/>
        <w:rPr>
          <w:rFonts w:ascii="Times New Roman" w:hAnsi="Times New Roman" w:cs="Times New Roman"/>
          <w:sz w:val="20"/>
        </w:rPr>
      </w:pPr>
    </w:p>
    <w:p w14:paraId="4F76389F" w14:textId="77777777" w:rsidR="00A62D16" w:rsidRPr="00E777F1" w:rsidRDefault="00A62D16" w:rsidP="00A62D16">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0566FEF0"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5B4EE220" w14:textId="77777777" w:rsidR="00A62D16" w:rsidRPr="00E777F1" w:rsidRDefault="00A62D16" w:rsidP="00A62D1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7C45D484" w14:textId="77777777" w:rsidR="00A62D16" w:rsidRPr="00E777F1" w:rsidRDefault="00A62D16" w:rsidP="00A62D1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1DF6C590" w14:textId="77777777" w:rsidR="00A62D16" w:rsidRDefault="00A62D16" w:rsidP="00A62D1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1F05F7A9" w14:textId="77777777" w:rsidR="00A62D16" w:rsidRPr="00E777F1" w:rsidRDefault="00A62D16" w:rsidP="00A62D16">
      <w:pPr>
        <w:pStyle w:val="ARCATSubSub1"/>
        <w:ind w:left="1728"/>
        <w:rPr>
          <w:rFonts w:ascii="Times New Roman" w:hAnsi="Times New Roman" w:cs="Times New Roman"/>
          <w:sz w:val="20"/>
        </w:rPr>
      </w:pPr>
    </w:p>
    <w:p w14:paraId="42FAD9C6" w14:textId="77777777" w:rsidR="00A62D16" w:rsidRPr="00E777F1" w:rsidRDefault="00A62D16" w:rsidP="00A62D16">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2C81506E" w14:textId="77777777" w:rsidR="00A62D16" w:rsidRPr="00E777F1" w:rsidRDefault="00A62D16" w:rsidP="00A62D16">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77F75B15"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676E2DA3"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08D9AD8B"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21E3737B"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2DD20230" w14:textId="77777777" w:rsidR="00A62D16"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6CAAB05E" w14:textId="77777777" w:rsidR="00A62D16" w:rsidRDefault="00A62D16" w:rsidP="00A62D16">
      <w:pPr>
        <w:pStyle w:val="ARCATSubPara"/>
        <w:ind w:left="1152"/>
        <w:rPr>
          <w:rFonts w:ascii="Times New Roman" w:hAnsi="Times New Roman" w:cs="Times New Roman"/>
          <w:sz w:val="20"/>
        </w:rPr>
      </w:pPr>
    </w:p>
    <w:p w14:paraId="6B3D0A8B" w14:textId="77777777" w:rsidR="00A62D16" w:rsidRPr="00E777F1" w:rsidRDefault="00A62D16" w:rsidP="00A62D16">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1FCA7534"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34FF055D" w14:textId="77777777" w:rsidR="00A62D16"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367D807A" w14:textId="77777777" w:rsidR="00A62D16" w:rsidRDefault="00A62D16" w:rsidP="00A62D1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07B68AEF" w14:textId="77777777" w:rsidR="00A62D16" w:rsidRDefault="00A62D16" w:rsidP="00A62D1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00FCB8A9" w14:textId="77777777" w:rsidR="00A62D16" w:rsidRDefault="00A62D16" w:rsidP="00A62D1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7A44E9F5" w14:textId="77777777" w:rsidR="00A62D16" w:rsidRDefault="00A62D16" w:rsidP="00A62D1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40D04F8B"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12887053" w14:textId="77777777" w:rsidR="00A62D16" w:rsidRPr="006368FE" w:rsidRDefault="00A62D16" w:rsidP="00A62D16">
      <w:pPr>
        <w:pStyle w:val="ARCATSubPara"/>
        <w:numPr>
          <w:ilvl w:val="3"/>
          <w:numId w:val="2"/>
        </w:numPr>
        <w:ind w:left="1620" w:hanging="540"/>
        <w:rPr>
          <w:rFonts w:ascii="Times New Roman" w:hAnsi="Times New Roman" w:cs="Times New Roman"/>
          <w:sz w:val="20"/>
          <w:szCs w:val="20"/>
        </w:rPr>
      </w:pPr>
      <w:r w:rsidRPr="006368FE">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6368FE">
        <w:rPr>
          <w:rFonts w:ascii="Times New Roman" w:hAnsi="Times New Roman" w:cs="Times New Roman"/>
          <w:sz w:val="20"/>
          <w:szCs w:val="20"/>
        </w:rPr>
        <w:t>.</w:t>
      </w:r>
    </w:p>
    <w:p w14:paraId="1749D80D"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06F23189"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1462FAD6"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343DA1B5"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3B717EE9"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0C1E888A"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0A68CC16"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716A1313" w14:textId="77777777" w:rsidR="00A62D16" w:rsidRPr="00E777F1"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0D6AAAC1" w14:textId="77777777" w:rsidR="00A62D16" w:rsidRDefault="00A62D16" w:rsidP="00A62D1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5025627D" w14:textId="77777777" w:rsidR="00A62D16" w:rsidRDefault="00A62D16" w:rsidP="00A62D16">
      <w:pPr>
        <w:pStyle w:val="ARCATSubPara"/>
        <w:ind w:left="1620"/>
        <w:rPr>
          <w:rFonts w:ascii="Times New Roman" w:hAnsi="Times New Roman" w:cs="Times New Roman"/>
          <w:sz w:val="20"/>
        </w:rPr>
      </w:pPr>
    </w:p>
    <w:p w14:paraId="45402DFA" w14:textId="77777777" w:rsidR="00A62D16" w:rsidRPr="00E777F1" w:rsidRDefault="00A62D16" w:rsidP="00A62D16">
      <w:pPr>
        <w:pStyle w:val="ARCATSubPara"/>
        <w:ind w:left="1620"/>
        <w:rPr>
          <w:rFonts w:ascii="Times New Roman" w:hAnsi="Times New Roman" w:cs="Times New Roman"/>
          <w:sz w:val="20"/>
        </w:rPr>
      </w:pPr>
    </w:p>
    <w:p w14:paraId="4A309E1F" w14:textId="77777777" w:rsidR="00A62D16" w:rsidRDefault="00A62D16" w:rsidP="00A62D16">
      <w:pPr>
        <w:pStyle w:val="ARCATnote"/>
        <w:pBdr>
          <w:top w:val="none" w:sz="0" w:space="0" w:color="auto"/>
          <w:left w:val="none" w:sz="0" w:space="0" w:color="auto"/>
          <w:bottom w:val="none" w:sz="0" w:space="0" w:color="auto"/>
          <w:right w:val="none" w:sz="0" w:space="0" w:color="auto"/>
        </w:pBdr>
        <w:rPr>
          <w:rFonts w:ascii="Times New Roman" w:hAnsi="Times New Roman" w:cs="Times New Roman"/>
          <w:vanish w:val="0"/>
          <w:color w:val="FF0000"/>
          <w:szCs w:val="20"/>
        </w:rPr>
      </w:pPr>
    </w:p>
    <w:p w14:paraId="462EDDFC" w14:textId="77777777" w:rsidR="00A62D16" w:rsidRDefault="00A62D16" w:rsidP="00A62D16">
      <w:pPr>
        <w:pStyle w:val="ARCATnote"/>
        <w:pBdr>
          <w:top w:val="none" w:sz="0" w:space="0" w:color="auto"/>
          <w:left w:val="none" w:sz="0" w:space="0" w:color="auto"/>
          <w:bottom w:val="none" w:sz="0" w:space="0" w:color="auto"/>
          <w:right w:val="none" w:sz="0" w:space="0" w:color="auto"/>
        </w:pBdr>
        <w:rPr>
          <w:rFonts w:ascii="Times New Roman" w:hAnsi="Times New Roman" w:cs="Times New Roman"/>
          <w:vanish w:val="0"/>
          <w:color w:val="FF0000"/>
          <w:szCs w:val="20"/>
        </w:rPr>
      </w:pPr>
    </w:p>
    <w:p w14:paraId="0F06D468" w14:textId="77777777" w:rsidR="00A62D16" w:rsidRDefault="00A62D16" w:rsidP="00A62D16">
      <w:pPr>
        <w:pStyle w:val="ARCATnote"/>
        <w:pBdr>
          <w:top w:val="none" w:sz="0" w:space="0" w:color="auto"/>
          <w:left w:val="none" w:sz="0" w:space="0" w:color="auto"/>
          <w:bottom w:val="none" w:sz="0" w:space="0" w:color="auto"/>
          <w:right w:val="none" w:sz="0" w:space="0" w:color="auto"/>
        </w:pBdr>
        <w:rPr>
          <w:rFonts w:ascii="Times New Roman" w:hAnsi="Times New Roman" w:cs="Times New Roman"/>
          <w:vanish w:val="0"/>
          <w:color w:val="FF0000"/>
          <w:szCs w:val="20"/>
        </w:rPr>
      </w:pPr>
    </w:p>
    <w:p w14:paraId="755AE2DE" w14:textId="77777777" w:rsidR="00A62D16" w:rsidRPr="00227635" w:rsidRDefault="00A62D16" w:rsidP="000770EF">
      <w:pPr>
        <w:spacing w:after="0" w:line="240" w:lineRule="auto"/>
        <w:ind w:left="540" w:hanging="540"/>
        <w:rPr>
          <w:rFonts w:ascii="Times New Roman" w:hAnsi="Times New Roman"/>
          <w:b/>
          <w:sz w:val="20"/>
          <w:szCs w:val="20"/>
          <w:u w:val="single"/>
        </w:rPr>
      </w:pPr>
      <w:r>
        <w:rPr>
          <w:rFonts w:ascii="Times New Roman" w:hAnsi="Times New Roman"/>
          <w:szCs w:val="20"/>
        </w:rPr>
        <w:lastRenderedPageBreak/>
        <w:t>2.6</w:t>
      </w:r>
      <w:r>
        <w:rPr>
          <w:rFonts w:ascii="Times New Roman" w:hAnsi="Times New Roman"/>
          <w:szCs w:val="20"/>
        </w:rPr>
        <w:tab/>
      </w:r>
      <w:r w:rsidRPr="00227635">
        <w:rPr>
          <w:rFonts w:ascii="Times New Roman" w:hAnsi="Times New Roman"/>
          <w:b/>
          <w:vanish/>
          <w:szCs w:val="20"/>
        </w:rPr>
        <w:t>2.6</w:t>
      </w:r>
      <w:r w:rsidRPr="00227635">
        <w:rPr>
          <w:rFonts w:ascii="Times New Roman" w:hAnsi="Times New Roman"/>
          <w:b/>
          <w:vanish/>
          <w:szCs w:val="20"/>
        </w:rPr>
        <w:tab/>
      </w:r>
      <w:r w:rsidRPr="00227635">
        <w:rPr>
          <w:rFonts w:ascii="Times New Roman" w:hAnsi="Times New Roman"/>
          <w:sz w:val="20"/>
          <w:szCs w:val="20"/>
        </w:rPr>
        <w:t>VAPOR RETARDERS</w:t>
      </w:r>
    </w:p>
    <w:p w14:paraId="3ABE51F7" w14:textId="6E144DF1" w:rsidR="00A62D16" w:rsidRDefault="00A62D16" w:rsidP="000770EF">
      <w:pPr>
        <w:spacing w:after="0" w:line="240" w:lineRule="auto"/>
        <w:ind w:left="1080" w:hanging="540"/>
        <w:rPr>
          <w:rFonts w:ascii="Times New Roman" w:hAnsi="Times New Roman"/>
          <w:noProof/>
          <w:sz w:val="20"/>
          <w:szCs w:val="20"/>
        </w:rPr>
      </w:pPr>
      <w:r w:rsidRPr="00227635">
        <w:rPr>
          <w:rFonts w:ascii="Times New Roman" w:hAnsi="Times New Roman"/>
          <w:sz w:val="20"/>
          <w:szCs w:val="20"/>
        </w:rPr>
        <w:t xml:space="preserve">A.    </w:t>
      </w:r>
      <w:r w:rsidR="000770EF">
        <w:rPr>
          <w:rFonts w:ascii="Times New Roman" w:hAnsi="Times New Roman"/>
          <w:sz w:val="20"/>
          <w:szCs w:val="20"/>
        </w:rPr>
        <w:tab/>
      </w:r>
      <w:r w:rsidRPr="00227635">
        <w:rPr>
          <w:rFonts w:ascii="Times New Roman" w:hAnsi="Times New Roman"/>
          <w:noProof/>
          <w:sz w:val="20"/>
          <w:szCs w:val="20"/>
        </w:rPr>
        <w:t>Polyethylene : 10 mil (0.25 mm) thick polyethylene vapor retarder.</w:t>
      </w:r>
    </w:p>
    <w:p w14:paraId="1BFF04C6" w14:textId="77777777" w:rsidR="000770EF" w:rsidRPr="00227635" w:rsidRDefault="000770EF" w:rsidP="000770EF">
      <w:pPr>
        <w:spacing w:after="0" w:line="240" w:lineRule="auto"/>
        <w:ind w:left="1080" w:hanging="540"/>
        <w:rPr>
          <w:rFonts w:ascii="Times New Roman" w:hAnsi="Times New Roman"/>
          <w:noProof/>
          <w:sz w:val="20"/>
          <w:szCs w:val="20"/>
        </w:rPr>
      </w:pPr>
    </w:p>
    <w:p w14:paraId="325B3930" w14:textId="2166DAE7" w:rsidR="00A62D16" w:rsidRDefault="00A62D16" w:rsidP="000770EF">
      <w:pPr>
        <w:spacing w:after="0" w:line="240" w:lineRule="auto"/>
        <w:ind w:left="1080" w:hanging="540"/>
        <w:rPr>
          <w:rFonts w:ascii="Times New Roman" w:hAnsi="Times New Roman"/>
          <w:sz w:val="20"/>
          <w:szCs w:val="20"/>
        </w:rPr>
      </w:pPr>
      <w:r w:rsidRPr="00227635">
        <w:rPr>
          <w:rFonts w:ascii="Times New Roman" w:hAnsi="Times New Roman"/>
          <w:noProof/>
          <w:sz w:val="20"/>
          <w:szCs w:val="20"/>
        </w:rPr>
        <w:t xml:space="preserve">B.    </w:t>
      </w:r>
      <w:r w:rsidR="000770EF">
        <w:rPr>
          <w:rFonts w:ascii="Times New Roman" w:hAnsi="Times New Roman"/>
          <w:noProof/>
          <w:sz w:val="20"/>
          <w:szCs w:val="20"/>
        </w:rPr>
        <w:tab/>
      </w:r>
      <w:r w:rsidRPr="00227635">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227635">
        <w:rPr>
          <w:rFonts w:ascii="Times New Roman" w:hAnsi="Times New Roman"/>
          <w:sz w:val="20"/>
          <w:szCs w:val="20"/>
        </w:rPr>
        <w:t xml:space="preserve">butadiene-styrene </w:t>
      </w:r>
      <w:r>
        <w:rPr>
          <w:rFonts w:ascii="Times New Roman" w:hAnsi="Times New Roman"/>
          <w:sz w:val="20"/>
          <w:szCs w:val="20"/>
        </w:rPr>
        <w:tab/>
        <w:t xml:space="preserve">        </w:t>
      </w:r>
      <w:r w:rsidRPr="00227635">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227635">
        <w:rPr>
          <w:rFonts w:ascii="Times New Roman" w:hAnsi="Times New Roman"/>
          <w:sz w:val="20"/>
          <w:szCs w:val="20"/>
        </w:rPr>
        <w:t xml:space="preserve">specifically designed for use with </w:t>
      </w:r>
      <w:r>
        <w:rPr>
          <w:rFonts w:ascii="Times New Roman" w:hAnsi="Times New Roman"/>
          <w:sz w:val="20"/>
          <w:szCs w:val="20"/>
        </w:rPr>
        <w:t xml:space="preserve">       </w:t>
      </w:r>
      <w:r w:rsidRPr="00227635">
        <w:rPr>
          <w:rFonts w:ascii="Times New Roman" w:hAnsi="Times New Roman"/>
          <w:sz w:val="20"/>
          <w:szCs w:val="20"/>
        </w:rPr>
        <w:t>steel decks.  The topside is surfaced with hig</w:t>
      </w:r>
      <w:r>
        <w:rPr>
          <w:rFonts w:ascii="Times New Roman" w:hAnsi="Times New Roman"/>
          <w:sz w:val="20"/>
          <w:szCs w:val="20"/>
        </w:rPr>
        <w:t>h strength</w:t>
      </w:r>
      <w:r w:rsidRPr="00227635">
        <w:rPr>
          <w:rFonts w:ascii="Times New Roman" w:hAnsi="Times New Roman"/>
          <w:sz w:val="20"/>
          <w:szCs w:val="20"/>
        </w:rPr>
        <w:t xml:space="preserve"> tri-laminate polyethylene film and the underside is surfaced with prot</w:t>
      </w:r>
      <w:r>
        <w:rPr>
          <w:rFonts w:ascii="Times New Roman" w:hAnsi="Times New Roman"/>
          <w:sz w:val="20"/>
          <w:szCs w:val="20"/>
        </w:rPr>
        <w:t>ective poly-olefin release film</w:t>
      </w:r>
      <w:r w:rsidRPr="00227635">
        <w:rPr>
          <w:rFonts w:ascii="Times New Roman" w:hAnsi="Times New Roman"/>
          <w:sz w:val="20"/>
          <w:szCs w:val="20"/>
        </w:rPr>
        <w:t xml:space="preserve"> that</w:t>
      </w:r>
      <w:r>
        <w:rPr>
          <w:rFonts w:ascii="Times New Roman" w:hAnsi="Times New Roman"/>
          <w:sz w:val="20"/>
          <w:szCs w:val="20"/>
        </w:rPr>
        <w:t xml:space="preserve"> is removed during application.</w:t>
      </w:r>
    </w:p>
    <w:p w14:paraId="01E88186" w14:textId="77777777" w:rsidR="000770EF" w:rsidRPr="00227635" w:rsidRDefault="000770EF" w:rsidP="000770EF">
      <w:pPr>
        <w:spacing w:after="0" w:line="240" w:lineRule="auto"/>
        <w:ind w:left="1080" w:hanging="540"/>
        <w:rPr>
          <w:rFonts w:ascii="Times New Roman" w:hAnsi="Times New Roman"/>
          <w:sz w:val="20"/>
          <w:szCs w:val="20"/>
        </w:rPr>
      </w:pPr>
    </w:p>
    <w:p w14:paraId="70ADB2B6" w14:textId="4FBDAE99" w:rsidR="00A62D16" w:rsidRDefault="00A62D16" w:rsidP="000770EF">
      <w:pPr>
        <w:tabs>
          <w:tab w:val="left" w:pos="540"/>
          <w:tab w:val="left" w:pos="1260"/>
        </w:tabs>
        <w:spacing w:after="0" w:line="240" w:lineRule="auto"/>
        <w:ind w:left="1080" w:hanging="540"/>
        <w:rPr>
          <w:rFonts w:ascii="Times New Roman" w:hAnsi="Times New Roman"/>
          <w:noProof/>
          <w:sz w:val="20"/>
          <w:szCs w:val="20"/>
        </w:rPr>
      </w:pPr>
      <w:r w:rsidRPr="00227635">
        <w:rPr>
          <w:rFonts w:ascii="Times New Roman" w:hAnsi="Times New Roman"/>
          <w:noProof/>
          <w:sz w:val="20"/>
          <w:szCs w:val="20"/>
        </w:rPr>
        <w:t xml:space="preserve">C.    </w:t>
      </w:r>
      <w:r w:rsidR="000770EF">
        <w:rPr>
          <w:rFonts w:ascii="Times New Roman" w:hAnsi="Times New Roman"/>
          <w:noProof/>
          <w:sz w:val="20"/>
          <w:szCs w:val="20"/>
        </w:rPr>
        <w:tab/>
      </w:r>
      <w:r w:rsidRPr="00227635">
        <w:rPr>
          <w:rFonts w:ascii="Times New Roman" w:hAnsi="Times New Roman"/>
          <w:noProof/>
          <w:sz w:val="20"/>
          <w:szCs w:val="20"/>
        </w:rPr>
        <w:t xml:space="preserve">Flex SBS 80 mil base sheet: 80 mil (2.0 mm) SBS polyester reinforced membrane with sanded upper and lower </w:t>
      </w:r>
      <w:r>
        <w:rPr>
          <w:rFonts w:ascii="Times New Roman" w:hAnsi="Times New Roman"/>
          <w:noProof/>
          <w:sz w:val="20"/>
          <w:szCs w:val="20"/>
        </w:rPr>
        <w:tab/>
        <w:t xml:space="preserve">       </w:t>
      </w:r>
      <w:r w:rsidRPr="00227635">
        <w:rPr>
          <w:rFonts w:ascii="Times New Roman" w:hAnsi="Times New Roman"/>
          <w:noProof/>
          <w:sz w:val="20"/>
          <w:szCs w:val="20"/>
        </w:rPr>
        <w:t>surface for mopping or cold applied adhesives to substrates or insulation boards.</w:t>
      </w:r>
    </w:p>
    <w:p w14:paraId="3ADFF0E9" w14:textId="77777777" w:rsidR="000770EF" w:rsidRPr="00227635" w:rsidRDefault="000770EF" w:rsidP="000770EF">
      <w:pPr>
        <w:tabs>
          <w:tab w:val="left" w:pos="540"/>
          <w:tab w:val="left" w:pos="1260"/>
        </w:tabs>
        <w:spacing w:after="0" w:line="240" w:lineRule="auto"/>
        <w:ind w:left="1080" w:hanging="540"/>
        <w:rPr>
          <w:rFonts w:ascii="Times New Roman" w:hAnsi="Times New Roman"/>
          <w:noProof/>
          <w:sz w:val="20"/>
          <w:szCs w:val="20"/>
        </w:rPr>
      </w:pPr>
    </w:p>
    <w:p w14:paraId="52ADECDF" w14:textId="33A2228D" w:rsidR="00A62D16" w:rsidRPr="00755737" w:rsidRDefault="00A62D16" w:rsidP="000770EF">
      <w:pPr>
        <w:tabs>
          <w:tab w:val="left" w:pos="540"/>
          <w:tab w:val="left" w:pos="1260"/>
        </w:tabs>
        <w:spacing w:after="0" w:line="240" w:lineRule="auto"/>
        <w:ind w:left="1080" w:hanging="540"/>
        <w:rPr>
          <w:rFonts w:ascii="Times New Roman" w:hAnsi="Times New Roman"/>
          <w:noProof/>
          <w:sz w:val="20"/>
          <w:szCs w:val="20"/>
        </w:rPr>
      </w:pPr>
      <w:r w:rsidRPr="00227635">
        <w:rPr>
          <w:rFonts w:ascii="Times New Roman" w:hAnsi="Times New Roman"/>
          <w:noProof/>
          <w:sz w:val="20"/>
          <w:szCs w:val="20"/>
        </w:rPr>
        <w:t xml:space="preserve">D.   </w:t>
      </w:r>
      <w:r w:rsidR="000770EF">
        <w:rPr>
          <w:rFonts w:ascii="Times New Roman" w:hAnsi="Times New Roman"/>
          <w:noProof/>
          <w:sz w:val="20"/>
          <w:szCs w:val="20"/>
        </w:rPr>
        <w:tab/>
      </w:r>
      <w:r w:rsidRPr="00227635">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227635">
        <w:rPr>
          <w:rFonts w:ascii="Times New Roman" w:hAnsi="Times New Roman"/>
          <w:noProof/>
          <w:sz w:val="20"/>
          <w:szCs w:val="20"/>
        </w:rPr>
        <w:t xml:space="preserve">surface to </w:t>
      </w:r>
      <w:r>
        <w:rPr>
          <w:rFonts w:ascii="Times New Roman" w:hAnsi="Times New Roman"/>
          <w:noProof/>
          <w:sz w:val="20"/>
          <w:szCs w:val="20"/>
        </w:rPr>
        <w:tab/>
        <w:t xml:space="preserve">      </w:t>
      </w:r>
      <w:r w:rsidRPr="00227635">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227635">
        <w:rPr>
          <w:rFonts w:ascii="Times New Roman" w:hAnsi="Times New Roman"/>
          <w:noProof/>
          <w:sz w:val="20"/>
          <w:szCs w:val="20"/>
        </w:rPr>
        <w:t xml:space="preserve"> thermofusable lower surface for </w:t>
      </w:r>
      <w:r>
        <w:rPr>
          <w:rFonts w:ascii="Times New Roman" w:hAnsi="Times New Roman"/>
          <w:noProof/>
          <w:sz w:val="20"/>
          <w:szCs w:val="20"/>
        </w:rPr>
        <w:t xml:space="preserve">      </w:t>
      </w:r>
      <w:r w:rsidRPr="00227635">
        <w:rPr>
          <w:rFonts w:ascii="Times New Roman" w:hAnsi="Times New Roman"/>
          <w:noProof/>
          <w:sz w:val="20"/>
          <w:szCs w:val="20"/>
        </w:rPr>
        <w:t>torch applied insta</w:t>
      </w:r>
      <w:r>
        <w:rPr>
          <w:rFonts w:ascii="Times New Roman" w:hAnsi="Times New Roman"/>
          <w:noProof/>
          <w:sz w:val="20"/>
          <w:szCs w:val="20"/>
        </w:rPr>
        <w:t>llation to approved substrates.</w:t>
      </w:r>
    </w:p>
    <w:p w14:paraId="7565117B" w14:textId="77777777" w:rsidR="00A62D16" w:rsidRPr="00755737" w:rsidRDefault="00A62D16" w:rsidP="00A62D16">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415CA028" w14:textId="77777777" w:rsidR="00A62D16" w:rsidRPr="00755737" w:rsidRDefault="00A62D16" w:rsidP="00A62D1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1978FDC5" w14:textId="77777777" w:rsidR="00A62D16" w:rsidRPr="00755737" w:rsidRDefault="00A62D16" w:rsidP="00A62D16">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surfaces and site conditions are ready to receive work.</w:t>
      </w:r>
    </w:p>
    <w:p w14:paraId="51AC1CDF"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is supported and secured.</w:t>
      </w:r>
    </w:p>
    <w:p w14:paraId="52DC7A97"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is clean and smooth, free of depressions, waves, or projections, and properly sloped to drains, valleys, eaves, scuppers or gutters.</w:t>
      </w:r>
    </w:p>
    <w:p w14:paraId="6F57DC0D"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the deck surfaces are dry and free of ice or snow.</w:t>
      </w:r>
    </w:p>
    <w:p w14:paraId="18A1DFD4" w14:textId="77777777" w:rsidR="00A62D16" w:rsidRPr="00755737" w:rsidRDefault="00A62D16" w:rsidP="00A62D1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Verify that all roof openings or penetrations through the roof are solidly set, and that all flashings are tapered.</w:t>
      </w:r>
    </w:p>
    <w:p w14:paraId="15147A4C" w14:textId="77777777" w:rsidR="00A62D16" w:rsidRPr="00592CD5" w:rsidRDefault="00A62D16" w:rsidP="00A62D16">
      <w:pPr>
        <w:pStyle w:val="ARCATArticle"/>
        <w:numPr>
          <w:ilvl w:val="1"/>
          <w:numId w:val="1"/>
        </w:numPr>
        <w:spacing w:before="200"/>
        <w:ind w:left="576" w:hanging="576"/>
        <w:rPr>
          <w:rFonts w:ascii="Times New Roman" w:hAnsi="Times New Roman" w:cs="Times New Roman"/>
          <w:sz w:val="20"/>
        </w:rPr>
      </w:pPr>
      <w:r w:rsidRPr="00592CD5">
        <w:rPr>
          <w:rFonts w:ascii="Times New Roman" w:hAnsi="Times New Roman" w:cs="Times New Roman"/>
          <w:sz w:val="20"/>
          <w:szCs w:val="20"/>
        </w:rPr>
        <w:tab/>
      </w:r>
      <w:r w:rsidRPr="00592CD5">
        <w:rPr>
          <w:rFonts w:ascii="Times New Roman" w:hAnsi="Times New Roman" w:cs="Times New Roman"/>
          <w:sz w:val="20"/>
        </w:rPr>
        <w:t>SUBSTRATE PREPARATION</w:t>
      </w:r>
    </w:p>
    <w:p w14:paraId="4DA46484" w14:textId="77777777" w:rsidR="00A62D16" w:rsidRDefault="00A62D16" w:rsidP="00A62D16">
      <w:pPr>
        <w:pStyle w:val="ARCATnote"/>
        <w:rPr>
          <w:color w:val="FF0000"/>
        </w:rPr>
      </w:pPr>
      <w:r>
        <w:rPr>
          <w:color w:val="FF0000"/>
        </w:rPr>
        <w:t>** NOTE TO SPECIFIER **  Delete roof deck type not required.</w:t>
      </w:r>
    </w:p>
    <w:p w14:paraId="36B0EA8E" w14:textId="77777777" w:rsidR="00A62D16" w:rsidRPr="00592CD5" w:rsidRDefault="00A62D16" w:rsidP="00A62D16">
      <w:pPr>
        <w:pStyle w:val="ARCATParagraph"/>
        <w:numPr>
          <w:ilvl w:val="2"/>
          <w:numId w:val="1"/>
        </w:numPr>
        <w:ind w:left="1152" w:hanging="576"/>
        <w:rPr>
          <w:rFonts w:ascii="Times New Roman" w:hAnsi="Times New Roman" w:cs="Times New Roman"/>
          <w:sz w:val="20"/>
        </w:rPr>
      </w:pPr>
      <w:r w:rsidRPr="00592CD5">
        <w:rPr>
          <w:rFonts w:ascii="Times New Roman" w:hAnsi="Times New Roman" w:cs="Times New Roman"/>
          <w:sz w:val="20"/>
        </w:rPr>
        <w:tab/>
        <w:t>Lightweight Insulating Concrete Deck:</w:t>
      </w:r>
    </w:p>
    <w:p w14:paraId="3C2311D1" w14:textId="77777777" w:rsidR="00A62D16" w:rsidRPr="00592CD5" w:rsidRDefault="00A62D16" w:rsidP="00A62D16">
      <w:pPr>
        <w:pStyle w:val="ARCATnote"/>
        <w:rPr>
          <w:rFonts w:ascii="Times New Roman" w:hAnsi="Times New Roman" w:cs="Times New Roman"/>
          <w:color w:val="FF0000"/>
        </w:rPr>
      </w:pPr>
      <w:r w:rsidRPr="00592CD5">
        <w:rPr>
          <w:rFonts w:ascii="Times New Roman" w:hAnsi="Times New Roman" w:cs="Times New Roman"/>
          <w:color w:val="FF0000"/>
        </w:rPr>
        <w:t>** NOTE TO SPECIFIER **  Individual deck manufacturer's standards apply when their specifications exceed the minimum thickness, compressive strength, or density requirements.</w:t>
      </w:r>
    </w:p>
    <w:p w14:paraId="286F5CAA" w14:textId="77777777" w:rsidR="00A62D16" w:rsidRPr="00592CD5" w:rsidRDefault="00A62D16" w:rsidP="00A62D16">
      <w:pPr>
        <w:pStyle w:val="ARCATSubPara"/>
        <w:numPr>
          <w:ilvl w:val="3"/>
          <w:numId w:val="1"/>
        </w:numPr>
        <w:ind w:left="1728" w:hanging="576"/>
        <w:rPr>
          <w:rFonts w:ascii="Times New Roman" w:hAnsi="Times New Roman" w:cs="Times New Roman"/>
          <w:sz w:val="20"/>
        </w:rPr>
      </w:pPr>
      <w:r w:rsidRPr="00592CD5">
        <w:rPr>
          <w:rFonts w:ascii="Times New Roman" w:hAnsi="Times New Roman" w:cs="Times New Roman"/>
          <w:sz w:val="20"/>
        </w:rPr>
        <w:tab/>
        <w:t>Lightweight insulating concrete decks are required to have a minimum thickness of 2 inches (51 mm), a minimum compressive strength of 125 psi (0.86 MPa) and a minimum density of 22 pcf (352 kg/sm).</w:t>
      </w:r>
    </w:p>
    <w:p w14:paraId="5342A226" w14:textId="77777777" w:rsidR="00A62D16" w:rsidRPr="00592CD5" w:rsidRDefault="00A62D16" w:rsidP="00A62D16">
      <w:pPr>
        <w:pStyle w:val="ARCATSubPara"/>
        <w:numPr>
          <w:ilvl w:val="3"/>
          <w:numId w:val="1"/>
        </w:numPr>
        <w:ind w:left="1728" w:hanging="576"/>
        <w:rPr>
          <w:rFonts w:ascii="Times New Roman" w:hAnsi="Times New Roman" w:cs="Times New Roman"/>
          <w:sz w:val="20"/>
        </w:rPr>
      </w:pPr>
      <w:r w:rsidRPr="00592CD5">
        <w:rPr>
          <w:rFonts w:ascii="Times New Roman" w:hAnsi="Times New Roman" w:cs="Times New Roman"/>
          <w:sz w:val="20"/>
        </w:rPr>
        <w:tab/>
        <w:t>The lightweight insulating deck/fill shall be installed by an applicator approved by the deck manufacturer.</w:t>
      </w:r>
    </w:p>
    <w:p w14:paraId="3E537514" w14:textId="77777777" w:rsidR="00A62D16" w:rsidRPr="00592CD5" w:rsidRDefault="00A62D16" w:rsidP="00A62D16">
      <w:pPr>
        <w:pStyle w:val="ARCATSubPara"/>
        <w:numPr>
          <w:ilvl w:val="3"/>
          <w:numId w:val="1"/>
        </w:numPr>
        <w:ind w:left="1728" w:hanging="576"/>
        <w:rPr>
          <w:rFonts w:ascii="Times New Roman" w:hAnsi="Times New Roman" w:cs="Times New Roman"/>
          <w:sz w:val="20"/>
        </w:rPr>
      </w:pPr>
      <w:r w:rsidRPr="00592CD5">
        <w:rPr>
          <w:rFonts w:ascii="Times New Roman" w:hAnsi="Times New Roman" w:cs="Times New Roman"/>
          <w:sz w:val="20"/>
        </w:rPr>
        <w:tab/>
        <w:t>The roof system shall be installed immediately following deck curing to prevent damage from exposure to precipitation.  The deck manufacturer determines the minimum curing time and maximum exposure limitations.</w:t>
      </w:r>
    </w:p>
    <w:p w14:paraId="22BF61F9" w14:textId="77777777" w:rsidR="00A62D16" w:rsidRPr="00592CD5" w:rsidRDefault="00A62D16" w:rsidP="00A62D16">
      <w:pPr>
        <w:pStyle w:val="ARCATSubPara"/>
        <w:numPr>
          <w:ilvl w:val="3"/>
          <w:numId w:val="1"/>
        </w:numPr>
        <w:ind w:left="1728" w:hanging="576"/>
        <w:rPr>
          <w:rFonts w:ascii="Times New Roman" w:hAnsi="Times New Roman" w:cs="Times New Roman"/>
          <w:sz w:val="20"/>
        </w:rPr>
      </w:pPr>
      <w:r w:rsidRPr="00592CD5">
        <w:rPr>
          <w:rFonts w:ascii="Times New Roman" w:hAnsi="Times New Roman" w:cs="Times New Roman"/>
          <w:sz w:val="20"/>
        </w:rPr>
        <w:tab/>
        <w:t>LWIC shall not be poured during rainy periods. Deck areas that have frozen before they have cured shall be removed and replaced. Decks which receive precipitation prior to installation of the roof membrane shall be checked for moisture content and dryness.</w:t>
      </w:r>
    </w:p>
    <w:p w14:paraId="231E61E7" w14:textId="77777777" w:rsidR="00A62D16" w:rsidRPr="00592CD5" w:rsidRDefault="00A62D16" w:rsidP="00A62D16">
      <w:pPr>
        <w:pStyle w:val="ARCATSubPara"/>
        <w:numPr>
          <w:ilvl w:val="3"/>
          <w:numId w:val="1"/>
        </w:numPr>
        <w:ind w:left="1728" w:hanging="576"/>
        <w:rPr>
          <w:rFonts w:ascii="Times New Roman" w:hAnsi="Times New Roman" w:cs="Times New Roman"/>
          <w:sz w:val="20"/>
        </w:rPr>
      </w:pPr>
      <w:r w:rsidRPr="00592CD5">
        <w:rPr>
          <w:rFonts w:ascii="Times New Roman" w:hAnsi="Times New Roman" w:cs="Times New Roman"/>
          <w:sz w:val="20"/>
        </w:rPr>
        <w:tab/>
        <w:t>The moisture content of existing LWIC shall be under 20 percent when insulation is to be fastened directly to it.  Where moisture content exceeds 20 percent, a layer of approved Venting Base Sheet shall be installed prior to the insulation.</w:t>
      </w:r>
    </w:p>
    <w:p w14:paraId="5F9EA997" w14:textId="77777777" w:rsidR="00A62D16" w:rsidRPr="00592CD5" w:rsidRDefault="00A62D16" w:rsidP="00A62D16">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ab/>
      </w:r>
      <w:r w:rsidRPr="00592CD5">
        <w:rPr>
          <w:rFonts w:ascii="Times New Roman" w:hAnsi="Times New Roman" w:cs="Times New Roman"/>
          <w:sz w:val="20"/>
        </w:rPr>
        <w:t>Lightweight insulating concrete decks are acceptable only on slopes up to 1 inch per foot (83 mm/m).</w:t>
      </w:r>
    </w:p>
    <w:p w14:paraId="64DCFB6B" w14:textId="77777777" w:rsidR="00A62D16" w:rsidRDefault="00A62D16" w:rsidP="00A62D16">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3.3</w:t>
      </w:r>
      <w:r>
        <w:rPr>
          <w:rFonts w:ascii="Times New Roman" w:hAnsi="Times New Roman" w:cs="Times New Roman"/>
          <w:sz w:val="20"/>
          <w:szCs w:val="20"/>
        </w:rPr>
        <w:tab/>
        <w:t>INSTALLATION</w:t>
      </w:r>
    </w:p>
    <w:p w14:paraId="0CA6117D" w14:textId="77777777" w:rsidR="00A62D16" w:rsidRDefault="00A62D16" w:rsidP="00A62D16">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59F9A52D" w14:textId="77777777" w:rsidR="00A62D16" w:rsidRPr="00E777F1" w:rsidRDefault="00A62D16" w:rsidP="00A62D16">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59429519" w14:textId="77777777" w:rsidR="00A62D16" w:rsidRPr="00E777F1" w:rsidRDefault="00A62D16" w:rsidP="00A62D16">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6A5ED38B" w14:textId="77777777" w:rsidR="00A62D16" w:rsidRDefault="00A62D16" w:rsidP="00A62D16">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52E6782D" w14:textId="77777777" w:rsidR="00A62D16" w:rsidRDefault="00A62D16" w:rsidP="00A62D16">
      <w:pPr>
        <w:pStyle w:val="ARCATSubPara"/>
        <w:ind w:left="1620" w:hanging="540"/>
        <w:rPr>
          <w:rFonts w:ascii="Times New Roman" w:hAnsi="Times New Roman" w:cs="Times New Roman"/>
          <w:sz w:val="20"/>
        </w:rPr>
      </w:pPr>
    </w:p>
    <w:p w14:paraId="6E9D39C6" w14:textId="77777777" w:rsidR="00A62D16" w:rsidRPr="00175D12" w:rsidRDefault="00A62D16" w:rsidP="00A62D16">
      <w:pPr>
        <w:pStyle w:val="ARCATSubPara"/>
        <w:ind w:left="540" w:hanging="540"/>
        <w:rPr>
          <w:rFonts w:ascii="Times New Roman" w:hAnsi="Times New Roman" w:cs="Times New Roman"/>
          <w:sz w:val="20"/>
          <w:lang w:val="sv-SE"/>
        </w:rPr>
      </w:pPr>
      <w:r>
        <w:rPr>
          <w:rFonts w:ascii="Times New Roman" w:hAnsi="Times New Roman" w:cs="Times New Roman"/>
          <w:sz w:val="20"/>
        </w:rPr>
        <w:tab/>
      </w:r>
      <w:r w:rsidRPr="00175D12">
        <w:rPr>
          <w:rFonts w:ascii="Times New Roman" w:hAnsi="Times New Roman" w:cs="Times New Roman"/>
          <w:sz w:val="20"/>
          <w:lang w:val="sv-SE"/>
        </w:rPr>
        <w:t>(Optional) Install Vapor Retarder</w:t>
      </w:r>
    </w:p>
    <w:p w14:paraId="20BE628F" w14:textId="0629C386" w:rsidR="00A62D16" w:rsidRDefault="00A62D16" w:rsidP="00A62D16">
      <w:pPr>
        <w:pStyle w:val="ARCATSubPara"/>
        <w:ind w:left="1740" w:hanging="570"/>
        <w:rPr>
          <w:rFonts w:ascii="Times New Roman" w:hAnsi="Times New Roman" w:cs="Times New Roman"/>
          <w:sz w:val="20"/>
        </w:rPr>
      </w:pPr>
    </w:p>
    <w:p w14:paraId="0B3E96B1" w14:textId="77777777" w:rsidR="000770EF" w:rsidRPr="00E777F1" w:rsidRDefault="000770EF" w:rsidP="00A62D16">
      <w:pPr>
        <w:pStyle w:val="ARCATSubPara"/>
        <w:ind w:left="1740" w:hanging="570"/>
        <w:rPr>
          <w:rFonts w:ascii="Times New Roman" w:hAnsi="Times New Roman" w:cs="Times New Roman"/>
          <w:sz w:val="20"/>
        </w:rPr>
      </w:pPr>
    </w:p>
    <w:p w14:paraId="42D7C4B7" w14:textId="77777777" w:rsidR="00A62D16" w:rsidRPr="00415566" w:rsidRDefault="00A62D16" w:rsidP="00A62D1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lastRenderedPageBreak/>
        <w:t>C.</w:t>
      </w:r>
      <w:r w:rsidRPr="00415566">
        <w:rPr>
          <w:rFonts w:ascii="Times New Roman" w:hAnsi="Times New Roman" w:cs="Times New Roman"/>
          <w:b w:val="0"/>
          <w:szCs w:val="20"/>
        </w:rPr>
        <w:t>** NOTE TO SPECIFIER **  Typically not required for insulating concrete and recover decks. Delete if not required.</w:t>
      </w:r>
    </w:p>
    <w:p w14:paraId="6AA2863B" w14:textId="77777777" w:rsidR="00A62D16" w:rsidRPr="00415566" w:rsidRDefault="00A62D16" w:rsidP="00A62D16">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780478E5" w14:textId="77777777" w:rsidR="00A62D16" w:rsidRPr="00E777F1" w:rsidRDefault="00A62D16" w:rsidP="00A62D16">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Insulation shall be set in a flood coat of hot steep asphalt applied at an approximate rate of 25 lb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5E9EE5DF" w14:textId="77777777" w:rsidR="00A62D16" w:rsidRPr="00E777F1" w:rsidRDefault="00A62D16" w:rsidP="00A62D16">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10E57F72" w14:textId="77777777" w:rsidR="00A62D16" w:rsidRPr="00E777F1" w:rsidRDefault="00A62D16" w:rsidP="00A62D16">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4F56ED50" w14:textId="77777777" w:rsidR="00A62D16" w:rsidRPr="00E777F1" w:rsidRDefault="00A62D16" w:rsidP="00A62D16">
      <w:pPr>
        <w:pStyle w:val="ARCATSubPara"/>
        <w:numPr>
          <w:ilvl w:val="3"/>
          <w:numId w:val="1"/>
        </w:numPr>
        <w:tabs>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54DAF90B" w14:textId="77777777" w:rsidR="00A62D16" w:rsidRPr="00E777F1" w:rsidRDefault="00A62D16" w:rsidP="00A62D16">
      <w:pPr>
        <w:pStyle w:val="ARCATSubPara"/>
        <w:numPr>
          <w:ilvl w:val="3"/>
          <w:numId w:val="1"/>
        </w:numPr>
        <w:tabs>
          <w:tab w:val="left" w:pos="1170"/>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14:paraId="6F90F2CF" w14:textId="77777777" w:rsidR="00A62D16" w:rsidRPr="00E777F1" w:rsidRDefault="00A62D16" w:rsidP="00A62D16">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26BFEAE8" w14:textId="77777777" w:rsidR="00A62D16" w:rsidRPr="00E777F1" w:rsidRDefault="00A62D16" w:rsidP="00A62D16">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2BA39BED" w14:textId="77777777" w:rsidR="00A62D16" w:rsidRPr="00E777F1" w:rsidRDefault="00A62D16" w:rsidP="00A62D16">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3EA19E2D" w14:textId="77777777" w:rsidR="00A62D16" w:rsidRPr="00E777F1" w:rsidRDefault="00A62D16" w:rsidP="00A62D16">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593DFE56" w14:textId="77777777" w:rsidR="00A62D16" w:rsidRPr="00E777F1" w:rsidRDefault="00A62D16" w:rsidP="00A62D16">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3A5308DA" w14:textId="77777777" w:rsidR="00A62D16" w:rsidRDefault="00A62D16" w:rsidP="00A62D16">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1E876458" w14:textId="77777777" w:rsidR="00A62D16" w:rsidRPr="00D615F4" w:rsidRDefault="00A62D16" w:rsidP="00A62D16">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4B2152F1" w14:textId="73453F60" w:rsidR="00A62D16" w:rsidRPr="00D615F4" w:rsidRDefault="000770EF" w:rsidP="00A62D16">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A62D16" w:rsidRPr="00D615F4">
        <w:rPr>
          <w:rFonts w:ascii="Times New Roman" w:hAnsi="Times New Roman" w:cs="Times New Roman"/>
          <w:sz w:val="20"/>
        </w:rPr>
        <w:t>Recover Board:</w:t>
      </w:r>
    </w:p>
    <w:p w14:paraId="5877D29F"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shall be set in a flood coat of Hot Steep Asphalt applied at an approximate rate of 25 lb per 100 sf (1.2 kg/sm) over the insulation board. If applying recover boards with cold adhesives follow the adhesive manufactures installation instructions.</w:t>
      </w:r>
    </w:p>
    <w:p w14:paraId="07D80D42"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06815B3F" w14:textId="77777777" w:rsidR="00A62D16" w:rsidRPr="00E777F1"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2B963131" w14:textId="77777777" w:rsidR="00A62D16"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3BE9EC35" w14:textId="77777777" w:rsidR="00A62D16" w:rsidRDefault="00A62D16" w:rsidP="00A62D16">
      <w:pPr>
        <w:pStyle w:val="ARCATSubPara"/>
        <w:ind w:left="1170"/>
        <w:rPr>
          <w:rFonts w:ascii="Times New Roman" w:hAnsi="Times New Roman" w:cs="Times New Roman"/>
          <w:sz w:val="20"/>
        </w:rPr>
      </w:pPr>
    </w:p>
    <w:p w14:paraId="18178B11" w14:textId="77777777" w:rsidR="00A62D16" w:rsidRPr="00D615F4" w:rsidRDefault="00A62D16" w:rsidP="00A62D16">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E.</w:t>
      </w:r>
      <w:r w:rsidRPr="00D615F4">
        <w:rPr>
          <w:rFonts w:ascii="Times New Roman" w:hAnsi="Times New Roman" w:cs="Times New Roman"/>
          <w:b w:val="0"/>
        </w:rPr>
        <w:t>** NOTE TO SPECIFIER **  Adhered fleece backed application only. Delete if not required.</w:t>
      </w:r>
    </w:p>
    <w:p w14:paraId="5A3ECE89" w14:textId="3FDA380A" w:rsidR="00A62D16" w:rsidRPr="00D615F4" w:rsidRDefault="00A62D16" w:rsidP="00A62D16">
      <w:pPr>
        <w:pStyle w:val="ARCATParagraph"/>
        <w:numPr>
          <w:ilvl w:val="2"/>
          <w:numId w:val="1"/>
        </w:numPr>
        <w:tabs>
          <w:tab w:val="num" w:pos="1080"/>
        </w:tabs>
        <w:spacing w:before="200"/>
        <w:ind w:left="1080" w:hanging="540"/>
        <w:rPr>
          <w:rFonts w:ascii="Times New Roman" w:hAnsi="Times New Roman" w:cs="Times New Roman"/>
          <w:sz w:val="20"/>
        </w:rPr>
      </w:pPr>
      <w:r w:rsidRPr="00D615F4">
        <w:rPr>
          <w:rFonts w:ascii="Times New Roman" w:hAnsi="Times New Roman" w:cs="Times New Roman"/>
          <w:sz w:val="20"/>
        </w:rPr>
        <w:tab/>
      </w:r>
      <w:r w:rsidR="000770EF">
        <w:rPr>
          <w:rFonts w:ascii="Times New Roman" w:hAnsi="Times New Roman" w:cs="Times New Roman"/>
          <w:sz w:val="20"/>
        </w:rPr>
        <w:t xml:space="preserve">      </w:t>
      </w:r>
      <w:r w:rsidRPr="00D615F4">
        <w:rPr>
          <w:rFonts w:ascii="Times New Roman" w:hAnsi="Times New Roman" w:cs="Times New Roman"/>
          <w:sz w:val="20"/>
        </w:rPr>
        <w:t>Base Sheet:</w:t>
      </w:r>
    </w:p>
    <w:p w14:paraId="368642EC" w14:textId="77777777" w:rsidR="00A62D16" w:rsidRPr="00E777F1" w:rsidRDefault="00A62D16" w:rsidP="00A62D16">
      <w:pPr>
        <w:pStyle w:val="ARCATnote"/>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7C239D0" w14:textId="77777777" w:rsidR="00A62D16"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5130D7D9" w14:textId="77777777" w:rsidR="00A62D16" w:rsidRPr="00E777F1" w:rsidRDefault="00A62D16" w:rsidP="00A62D16">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59D58043" w14:textId="77777777" w:rsidR="00A62D16" w:rsidRDefault="00A62D16" w:rsidP="00A62D1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6EA681C6"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F. </w:t>
      </w:r>
      <w:r>
        <w:rPr>
          <w:rFonts w:ascii="Times New Roman" w:hAnsi="Times New Roman" w:cs="Times New Roman"/>
          <w:sz w:val="20"/>
          <w:szCs w:val="20"/>
        </w:rPr>
        <w:tab/>
        <w:t>Membrane Installation:</w:t>
      </w:r>
    </w:p>
    <w:p w14:paraId="04CD774E"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sidRPr="00483830">
        <w:rPr>
          <w:rFonts w:ascii="Times New Roman" w:hAnsi="Times New Roman" w:cs="Times New Roman"/>
          <w:sz w:val="20"/>
          <w:szCs w:val="20"/>
        </w:rPr>
        <w:t>Place membrane so that wrinkles and buckles are not formed. Any wrinkles or buckles must be removed from the sheet prior to permanent attachment. Roof membrane shall be fully adhered immediately after it is rolled out, followed by welding to adjacent sheets.</w:t>
      </w:r>
    </w:p>
    <w:p w14:paraId="59668DE0"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Overlap roof membrane a minimum of 3” (15 cm) for side laps and 3” (15 cm) for end laps.</w:t>
      </w:r>
    </w:p>
    <w:p w14:paraId="4E5DC076"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membrane so that the side laps run across the roof slope lapped towards drainage points.</w:t>
      </w:r>
    </w:p>
    <w:p w14:paraId="7DAD52E5"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exposed sheet corners shall be rounded a minimum of 1".</w:t>
      </w:r>
    </w:p>
    <w:p w14:paraId="7D5207D6"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Use full width rolls in the field and perimeter region of roof.</w:t>
      </w:r>
    </w:p>
    <w:p w14:paraId="4F038544"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Use appropriate bonding adhesive for substrate surface, applied with a solvent-resistant roller, brush or squeegee.</w:t>
      </w:r>
    </w:p>
    <w:p w14:paraId="551C6A87" w14:textId="77777777" w:rsidR="00A62D16" w:rsidRPr="00483830" w:rsidRDefault="00A62D16" w:rsidP="00A62D16">
      <w:pPr>
        <w:pStyle w:val="ARCATnote"/>
        <w:ind w:left="1620" w:hanging="540"/>
        <w:rPr>
          <w:rFonts w:ascii="Times New Roman" w:hAnsi="Times New Roman" w:cs="Times New Roman"/>
          <w:color w:val="FF0000"/>
          <w:szCs w:val="20"/>
        </w:rPr>
      </w:pPr>
      <w:r w:rsidRPr="00483830">
        <w:rPr>
          <w:rFonts w:ascii="Times New Roman" w:hAnsi="Times New Roman" w:cs="Times New Roman"/>
          <w:color w:val="FF0000"/>
          <w:szCs w:val="20"/>
        </w:rPr>
        <w:t xml:space="preserve">** NOTE TO SPECIFIER **  Smooth Membrane application. Delete if not required. </w:t>
      </w:r>
    </w:p>
    <w:p w14:paraId="3E2F9B4E"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Apply bonding adhesive at 3 squares of finished, mated surface area per 5 gallons (Solvent Based) and 5 squares of finished, mated surface area per 5 gallons (Water Based). A greater quantity of bonding adhesive may be required based upon the substrate surface condition. </w:t>
      </w:r>
    </w:p>
    <w:p w14:paraId="4365C625"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Prevent seam contamination by keeping the adhesive application a few inches back from the seam area.</w:t>
      </w:r>
    </w:p>
    <w:p w14:paraId="326F45DF"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Adhere approximately one half of the membrane sheet at a time. One half of the sheet's length shall be folded back in turn to allow for adhesive application. Lay membrane into adhesive once the bonding adhesive is tacky to the touch.</w:t>
      </w:r>
    </w:p>
    <w:p w14:paraId="71D839FA"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Roll membrane with a weighted roller to ensure complete bonding between adhesive and membrane.</w:t>
      </w:r>
    </w:p>
    <w:p w14:paraId="0F350DFB"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016607DD"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Weld shall be a minimum of 1-1/2” in width for automatic machine welding and a minimum 2” in width for hand welding.</w:t>
      </w:r>
    </w:p>
    <w:p w14:paraId="42486D2C"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must be sealed with Flex TPO Cut Edge Sealant.</w:t>
      </w:r>
    </w:p>
    <w:p w14:paraId="6F90FA30"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lastRenderedPageBreak/>
        <w:tab/>
        <w:t>Supplemental membrane attachment is required at the base of all walls and curbs, and where the angle of the substrate changes by more than five (5) degrees (1”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27DAFA80"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Supplemental membrane attachment to the structural deck is required at all penetrations unless the insulation substrate is fully adhered to the deck. Roofing membrane shall be secured to the deck with appropriate Flex screws and plates.</w:t>
      </w:r>
    </w:p>
    <w:p w14:paraId="16C8CC1B" w14:textId="77777777" w:rsidR="00A62D16"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Fasteners must be installed to achieve the proper embedment depth. Install fasteners without lean or tilt.</w:t>
      </w:r>
    </w:p>
    <w:p w14:paraId="304AE5DA" w14:textId="77777777" w:rsidR="00A62D16"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fasteners so that the plate or termination bar is drawn down tightly to the membrane surface. Properly installed fasteners will not allow the plate or termination bar to move (underdriving), but will not cause wrinkling of the membrane (overdriving).</w:t>
      </w:r>
    </w:p>
    <w:p w14:paraId="44609EF5" w14:textId="77777777" w:rsidR="00A62D16" w:rsidRDefault="00A62D16" w:rsidP="00A62D16">
      <w:pPr>
        <w:pStyle w:val="ARCATSubPara"/>
        <w:ind w:left="1080"/>
        <w:rPr>
          <w:rFonts w:ascii="Times New Roman" w:hAnsi="Times New Roman" w:cs="Times New Roman"/>
          <w:sz w:val="20"/>
          <w:szCs w:val="20"/>
        </w:rPr>
      </w:pPr>
    </w:p>
    <w:p w14:paraId="3D27B89E" w14:textId="77777777" w:rsidR="00A62D16" w:rsidRDefault="00A62D16" w:rsidP="00A62D16">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37E25353"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00A36D66" w14:textId="77777777" w:rsidR="00A62D16"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16E1EF8E"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74AFE254"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1A8A9A81"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52560AF9" w14:textId="77777777" w:rsidR="00A62D16"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49EFD091" w14:textId="77777777" w:rsidR="00A62D16" w:rsidRDefault="00A62D16" w:rsidP="00A62D16">
      <w:pPr>
        <w:pStyle w:val="ARCATSubPara"/>
        <w:ind w:left="1620" w:hanging="540"/>
        <w:rPr>
          <w:rFonts w:ascii="Times New Roman" w:hAnsi="Times New Roman" w:cs="Times New Roman"/>
          <w:sz w:val="20"/>
          <w:szCs w:val="20"/>
        </w:rPr>
      </w:pPr>
    </w:p>
    <w:p w14:paraId="102129EA" w14:textId="77777777" w:rsidR="00A62D16" w:rsidRPr="00714DB1" w:rsidRDefault="00A62D16" w:rsidP="00A62D16">
      <w:pPr>
        <w:spacing w:after="0" w:line="240" w:lineRule="auto"/>
        <w:ind w:left="1080" w:hanging="540"/>
        <w:rPr>
          <w:rFonts w:ascii="Times New Roman" w:hAnsi="Times New Roman"/>
          <w:sz w:val="20"/>
          <w:szCs w:val="20"/>
        </w:rPr>
      </w:pPr>
      <w:r>
        <w:rPr>
          <w:rFonts w:ascii="Times New Roman" w:hAnsi="Times New Roman"/>
          <w:sz w:val="20"/>
          <w:szCs w:val="20"/>
        </w:rPr>
        <w:t xml:space="preserve">H. </w:t>
      </w:r>
      <w:r>
        <w:rPr>
          <w:rFonts w:ascii="Times New Roman" w:hAnsi="Times New Roman"/>
          <w:sz w:val="20"/>
          <w:szCs w:val="20"/>
        </w:rPr>
        <w:tab/>
      </w:r>
      <w:r w:rsidRPr="00714DB1">
        <w:rPr>
          <w:rFonts w:ascii="Times New Roman" w:hAnsi="Times New Roman"/>
          <w:sz w:val="20"/>
          <w:szCs w:val="20"/>
        </w:rPr>
        <w:t>Self-Adhered Membrane Flashings:</w:t>
      </w:r>
    </w:p>
    <w:p w14:paraId="6351A450"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4E1974A4"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419CA0C7" w14:textId="77777777" w:rsidR="00A62D16" w:rsidRPr="00483830"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30D0CD08" w14:textId="77777777" w:rsidR="00A62D16" w:rsidRDefault="00A62D16" w:rsidP="00A62D16">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55568478" w14:textId="77777777" w:rsidR="00A62D16" w:rsidRPr="00483830" w:rsidRDefault="00A62D16" w:rsidP="00A62D16">
      <w:pPr>
        <w:pStyle w:val="ARCATSubPara"/>
        <w:ind w:left="1152"/>
        <w:rPr>
          <w:rFonts w:ascii="Times New Roman" w:hAnsi="Times New Roman" w:cs="Times New Roman"/>
          <w:sz w:val="20"/>
          <w:szCs w:val="20"/>
        </w:rPr>
      </w:pPr>
    </w:p>
    <w:p w14:paraId="7324E441" w14:textId="77777777" w:rsidR="00A62D16" w:rsidRPr="000E4601" w:rsidRDefault="00A62D16" w:rsidP="00A62D16">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0E4601">
        <w:rPr>
          <w:rFonts w:ascii="Times New Roman" w:hAnsi="Times New Roman" w:cs="Times New Roman"/>
          <w:b w:val="0"/>
          <w:vanish w:val="0"/>
          <w:szCs w:val="20"/>
        </w:rPr>
        <w:t>3.4</w:t>
      </w:r>
      <w:r w:rsidRPr="000E4601">
        <w:rPr>
          <w:rFonts w:ascii="Times New Roman" w:hAnsi="Times New Roman" w:cs="Times New Roman"/>
          <w:b w:val="0"/>
          <w:szCs w:val="20"/>
        </w:rPr>
        <w:t>** NOTE TO SPECIFIER **  Insulation bitumen. Delete if not required.</w:t>
      </w:r>
    </w:p>
    <w:p w14:paraId="69558AB2" w14:textId="7EE9B0C4" w:rsidR="00A62D16" w:rsidRPr="000E4601" w:rsidRDefault="000770EF" w:rsidP="00A62D16">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A62D16" w:rsidRPr="000E4601">
        <w:rPr>
          <w:rFonts w:ascii="Times New Roman" w:hAnsi="Times New Roman" w:cs="Times New Roman"/>
          <w:sz w:val="20"/>
          <w:szCs w:val="20"/>
        </w:rPr>
        <w:t>BITUMEN HANDLING</w:t>
      </w:r>
    </w:p>
    <w:p w14:paraId="11B6BCE3" w14:textId="77777777" w:rsidR="00A62D16" w:rsidRPr="00483830" w:rsidRDefault="00A62D16" w:rsidP="00A62D16">
      <w:pPr>
        <w:pStyle w:val="ARCATParagraph"/>
        <w:numPr>
          <w:ilvl w:val="2"/>
          <w:numId w:val="1"/>
        </w:numPr>
        <w:ind w:left="1080" w:hanging="540"/>
        <w:rPr>
          <w:rFonts w:ascii="Times New Roman" w:hAnsi="Times New Roman" w:cs="Times New Roman"/>
          <w:sz w:val="20"/>
          <w:szCs w:val="20"/>
        </w:rPr>
      </w:pPr>
      <w:r w:rsidRPr="00483830">
        <w:rPr>
          <w:rFonts w:ascii="Times New Roman" w:hAnsi="Times New Roman" w:cs="Times New Roman"/>
          <w:sz w:val="20"/>
          <w:szCs w:val="20"/>
        </w:rPr>
        <w:tab/>
        <w:t>Do not mix different types of asphalt.</w:t>
      </w:r>
    </w:p>
    <w:p w14:paraId="2A790B5C" w14:textId="77777777" w:rsidR="00A62D16" w:rsidRDefault="00A62D16" w:rsidP="00A62D16">
      <w:pPr>
        <w:pStyle w:val="ARCATParagraph"/>
        <w:numPr>
          <w:ilvl w:val="2"/>
          <w:numId w:val="1"/>
        </w:numPr>
        <w:tabs>
          <w:tab w:val="num" w:pos="108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Do not heat the asphalt to or above its flash point or hold the asphalt at temperatures above the finished blowing temperature for more than 4 hours.</w:t>
      </w:r>
    </w:p>
    <w:p w14:paraId="00B5996C" w14:textId="77777777" w:rsidR="00A62D16" w:rsidRPr="00483830" w:rsidRDefault="00A62D16" w:rsidP="00A62D16">
      <w:pPr>
        <w:pStyle w:val="ARCATParagraph"/>
        <w:numPr>
          <w:ilvl w:val="2"/>
          <w:numId w:val="1"/>
        </w:numPr>
        <w:tabs>
          <w:tab w:val="num" w:pos="1080"/>
        </w:tabs>
        <w:spacing w:before="200"/>
        <w:ind w:left="1152" w:hanging="61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 not keep heated tankers above 325 degrees F (163 degrees C) overnight.</w:t>
      </w:r>
    </w:p>
    <w:p w14:paraId="51CB8545" w14:textId="77777777" w:rsidR="00A62D16" w:rsidRDefault="00A62D16" w:rsidP="00A62D16">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07C49B63" w14:textId="77777777" w:rsidR="00A62D16" w:rsidRPr="005F0F02" w:rsidRDefault="00A62D16" w:rsidP="00A62D16">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1C89D273" w14:textId="3C96FD46" w:rsidR="00A62D16" w:rsidRPr="005F0F02" w:rsidRDefault="000770EF" w:rsidP="00A62D16">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A62D16" w:rsidRPr="005F0F02">
        <w:rPr>
          <w:rFonts w:ascii="Times New Roman" w:hAnsi="Times New Roman" w:cs="Times New Roman"/>
          <w:sz w:val="20"/>
          <w:szCs w:val="20"/>
        </w:rPr>
        <w:t>VAPOR RETARDER</w:t>
      </w:r>
    </w:p>
    <w:p w14:paraId="6E5B4311" w14:textId="77777777" w:rsidR="00A62D16" w:rsidRPr="00483830" w:rsidRDefault="00A62D16" w:rsidP="00A62D16">
      <w:pPr>
        <w:pStyle w:val="ARCATParagraph"/>
        <w:numPr>
          <w:ilvl w:val="2"/>
          <w:numId w:val="1"/>
        </w:numPr>
        <w:tabs>
          <w:tab w:val="num" w:pos="1080"/>
        </w:tabs>
        <w:ind w:left="1166" w:hanging="626"/>
        <w:rPr>
          <w:rFonts w:ascii="Times New Roman" w:hAnsi="Times New Roman" w:cs="Times New Roman"/>
          <w:sz w:val="20"/>
          <w:szCs w:val="20"/>
        </w:rPr>
      </w:pPr>
      <w:r w:rsidRPr="00483830">
        <w:rPr>
          <w:rFonts w:ascii="Times New Roman" w:hAnsi="Times New Roman" w:cs="Times New Roman"/>
          <w:sz w:val="20"/>
          <w:szCs w:val="20"/>
        </w:rPr>
        <w:tab/>
        <w:t>General:</w:t>
      </w:r>
    </w:p>
    <w:p w14:paraId="3E28D358"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3F40ADA9" w14:textId="77777777" w:rsidR="00A62D16"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2F530C4E" w14:textId="77777777" w:rsidR="00A62D16" w:rsidRPr="00483830" w:rsidRDefault="00A62D16" w:rsidP="00A62D16">
      <w:pPr>
        <w:pStyle w:val="ARCATParagraph"/>
        <w:numPr>
          <w:ilvl w:val="2"/>
          <w:numId w:val="1"/>
        </w:numPr>
        <w:tabs>
          <w:tab w:val="num" w:pos="1080"/>
        </w:tabs>
        <w:spacing w:before="200"/>
        <w:ind w:left="1152" w:hanging="612"/>
        <w:rPr>
          <w:rFonts w:ascii="Times New Roman" w:hAnsi="Times New Roman" w:cs="Times New Roman"/>
          <w:sz w:val="20"/>
          <w:szCs w:val="20"/>
        </w:rPr>
      </w:pPr>
      <w:r w:rsidRPr="00483830">
        <w:rPr>
          <w:rFonts w:ascii="Times New Roman" w:hAnsi="Times New Roman" w:cs="Times New Roman"/>
          <w:sz w:val="20"/>
          <w:szCs w:val="20"/>
        </w:rPr>
        <w:tab/>
        <w:t>Application:</w:t>
      </w:r>
    </w:p>
    <w:p w14:paraId="200BD2FF"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00AA3F22"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1E449B33"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lastRenderedPageBreak/>
        <w:tab/>
        <w:t xml:space="preserve">Seal perimeter and penetration areas with foam sealant. </w:t>
      </w:r>
    </w:p>
    <w:p w14:paraId="4902AE92" w14:textId="77777777" w:rsidR="00A62D16" w:rsidRPr="00483830" w:rsidRDefault="00A62D16" w:rsidP="00A62D16">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06F0017A" w14:textId="77777777" w:rsidR="00A62D16" w:rsidRPr="00483830" w:rsidRDefault="00A62D16" w:rsidP="00A62D16">
      <w:pPr>
        <w:pStyle w:val="ARCATSubPara"/>
        <w:ind w:left="1152"/>
        <w:rPr>
          <w:rFonts w:ascii="Times New Roman" w:hAnsi="Times New Roman" w:cs="Times New Roman"/>
          <w:sz w:val="20"/>
          <w:szCs w:val="20"/>
        </w:rPr>
      </w:pPr>
    </w:p>
    <w:p w14:paraId="40756CCD" w14:textId="77777777" w:rsidR="00A62D16" w:rsidRPr="00483830" w:rsidRDefault="00A62D16" w:rsidP="00A62D16">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73DBD940" w14:textId="77777777" w:rsidR="00A62D16" w:rsidRPr="00483830" w:rsidRDefault="00A62D16" w:rsidP="00A62D16">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542A51DA"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7692FDB8" w14:textId="77777777" w:rsidR="00A62D16" w:rsidRPr="00483830" w:rsidRDefault="00A62D16" w:rsidP="00A62D1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coated metal and membrane flashing corners shall be reinforced with preformed corners or non-reinforced membrane.</w:t>
      </w:r>
    </w:p>
    <w:p w14:paraId="001C80C5" w14:textId="77777777" w:rsidR="00A62D16" w:rsidRDefault="00A62D16" w:rsidP="00A62D1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Hot-air weld all flashing membranes, accessories, and coated metal.  A minimum 2” wide hand weld or minimum 1 - 1/2" automatic machine weld is required.</w:t>
      </w:r>
    </w:p>
    <w:p w14:paraId="6084C208" w14:textId="77777777" w:rsidR="00A62D16" w:rsidRPr="00483830" w:rsidRDefault="00A62D16" w:rsidP="00A62D1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Non-coated metal edge details shall be installed in accordance with current Flex construction details and requirements.</w:t>
      </w:r>
    </w:p>
    <w:p w14:paraId="60149D26" w14:textId="77777777" w:rsidR="00A62D16" w:rsidRPr="00483830" w:rsidRDefault="00A62D16" w:rsidP="00A62D1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Twenty (20) year Flex Roof Systems require the use of coated metal edges where applicable.  Bonding adhesive and/or cover tape is not acceptable.</w:t>
      </w:r>
    </w:p>
    <w:p w14:paraId="11DDA6C8" w14:textId="77777777" w:rsidR="00A62D16" w:rsidRDefault="00A62D16" w:rsidP="00A62D1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shall be sealed with Flex TPO Cut Edge Sealant.</w:t>
      </w:r>
    </w:p>
    <w:p w14:paraId="7F53F050" w14:textId="77777777" w:rsidR="00A62D16" w:rsidRPr="00483830" w:rsidRDefault="00A62D16" w:rsidP="00A62D16">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52372CF7"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29C4DBF8"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00378394"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6CBF6701"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05DF91F2"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6CEEA716" w14:textId="77777777" w:rsidR="00A62D16"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1A8CDD59" w14:textId="77777777" w:rsidR="00A62D16" w:rsidRPr="00483830" w:rsidRDefault="00A62D16" w:rsidP="00A62D16">
      <w:pPr>
        <w:pStyle w:val="ARCATnote"/>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914579B" w14:textId="77777777" w:rsidR="00A62D16" w:rsidRPr="00483830" w:rsidRDefault="00A62D16" w:rsidP="00A62D16">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C719899" w14:textId="77777777" w:rsidR="00A62D16" w:rsidRPr="00483830" w:rsidRDefault="00A62D16" w:rsidP="00A62D16">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CF7DD66" w14:textId="77777777" w:rsidR="00A62D16" w:rsidRPr="00483830" w:rsidRDefault="00A62D16" w:rsidP="00A62D16">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4BF59E9F"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28D30A50"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433F5CA7"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70D25858"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50941477"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5BE1F3AB" w14:textId="77777777" w:rsidR="00A62D16" w:rsidRPr="00483830" w:rsidRDefault="00A62D16" w:rsidP="00A62D16">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64DCA2E" w14:textId="77777777" w:rsidR="00A62D16" w:rsidRPr="00483830" w:rsidRDefault="00A62D16" w:rsidP="00A62D1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Parapet and Building Walls:</w:t>
      </w:r>
    </w:p>
    <w:p w14:paraId="7151FF21"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Flash walls with Flex TPO membrane adhered to the substrate with bonding adhesive, loose applied (Less </w:t>
      </w:r>
      <w:r w:rsidRPr="00483830">
        <w:rPr>
          <w:rFonts w:ascii="Times New Roman" w:hAnsi="Times New Roman" w:cs="Times New Roman"/>
          <w:sz w:val="20"/>
          <w:szCs w:val="20"/>
        </w:rPr>
        <w:lastRenderedPageBreak/>
        <w:t>than 18 inches (457 mm) in height) or with coated metal flashing nailed 4 inches (102 mm) on center to pressure-treated wood nailers.</w:t>
      </w:r>
    </w:p>
    <w:p w14:paraId="71B58C92"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5CDEB958"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67794BFE" w14:textId="77777777" w:rsidR="00A62D16" w:rsidRPr="00483830" w:rsidRDefault="00A62D16" w:rsidP="00A62D1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3365461C" w14:textId="77777777" w:rsidR="00A62D16" w:rsidRPr="00483830" w:rsidRDefault="00A62D16" w:rsidP="00A62D1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4F3F7D28" w14:textId="77777777" w:rsidR="00A62D16" w:rsidRPr="00483830" w:rsidRDefault="00A62D16" w:rsidP="00A62D1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51B15154"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1A89EFA4"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38BB1E2D" w14:textId="77777777" w:rsidR="00A62D16"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7D8175A4" w14:textId="77777777" w:rsidR="00A62D16" w:rsidRPr="00483830" w:rsidRDefault="00A62D16" w:rsidP="00A62D16">
      <w:pPr>
        <w:pStyle w:val="ARCATnote"/>
        <w:tabs>
          <w:tab w:val="left" w:pos="1170"/>
        </w:tabs>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A8B17DA" w14:textId="77777777" w:rsidR="00A62D16" w:rsidRPr="00483830" w:rsidRDefault="00A62D16" w:rsidP="00A62D16">
      <w:pPr>
        <w:pStyle w:val="ARCATParagraph"/>
        <w:numPr>
          <w:ilvl w:val="2"/>
          <w:numId w:val="1"/>
        </w:numPr>
        <w:tabs>
          <w:tab w:val="left" w:pos="1080"/>
        </w:tabs>
        <w:spacing w:before="200"/>
        <w:ind w:left="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751EE906"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3DDE7B6C"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1B31BBF9"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5E04FBD9" w14:textId="77777777" w:rsidR="00A62D16" w:rsidRPr="00483830" w:rsidRDefault="00A62D16" w:rsidP="00A62D1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003E9D1C" w14:textId="77777777" w:rsidR="00A62D16" w:rsidRPr="00483830" w:rsidRDefault="00A62D16" w:rsidP="00A62D1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7D1DF683" w14:textId="77777777" w:rsidR="00A62D16" w:rsidRPr="00483830" w:rsidRDefault="00A62D16" w:rsidP="00A62D1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0186FA67"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3240F831"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017E412E" w14:textId="77777777" w:rsidR="00A62D16" w:rsidRPr="00483830" w:rsidRDefault="00A62D16" w:rsidP="00A62D16">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397245D" w14:textId="77777777" w:rsidR="00A62D16" w:rsidRPr="00483830" w:rsidRDefault="00A62D16" w:rsidP="00A62D1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Roof Drains:</w:t>
      </w:r>
    </w:p>
    <w:p w14:paraId="385AF125"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13E1EE9D"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5D8BAC2A"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5258AAC3"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2E9BDD12"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2C7CDA66"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4CD3533F" w14:textId="77777777" w:rsidR="00A62D16" w:rsidRPr="00483830" w:rsidRDefault="00A62D16" w:rsidP="00A62D16">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ab/>
        <w:t>Expansion Joints:</w:t>
      </w:r>
    </w:p>
    <w:p w14:paraId="622D69B5"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033D2C16"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5CD0E79C" w14:textId="77777777" w:rsidR="00A62D16" w:rsidRPr="00483830"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55523E8A" w14:textId="382B09AD" w:rsidR="00A62D16" w:rsidRDefault="00A62D16" w:rsidP="00A62D1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77CB22AC" w14:textId="7DE2AA85" w:rsidR="00CD751D" w:rsidRDefault="00CD751D" w:rsidP="00CD751D">
      <w:pPr>
        <w:pStyle w:val="ARCATArticle"/>
        <w:spacing w:before="200"/>
        <w:rPr>
          <w:rFonts w:ascii="Times New Roman" w:hAnsi="Times New Roman" w:cs="Times New Roman"/>
          <w:sz w:val="20"/>
        </w:rPr>
      </w:pPr>
      <w:r>
        <w:rPr>
          <w:rFonts w:ascii="Times New Roman" w:hAnsi="Times New Roman" w:cs="Times New Roman"/>
          <w:sz w:val="20"/>
        </w:rPr>
        <w:t xml:space="preserve">3.7       </w:t>
      </w:r>
      <w:r>
        <w:rPr>
          <w:rFonts w:ascii="Times New Roman" w:hAnsi="Times New Roman" w:cs="Times New Roman"/>
          <w:sz w:val="20"/>
        </w:rPr>
        <w:t>QUALITY CONTROL TESTING AND INSPECTION</w:t>
      </w:r>
    </w:p>
    <w:p w14:paraId="46FE06D7" w14:textId="77777777" w:rsidR="00CD751D" w:rsidRDefault="00CD751D" w:rsidP="00CD751D">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1A59354F" w14:textId="77777777" w:rsidR="00CD751D" w:rsidRDefault="00CD751D" w:rsidP="00CD751D">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6B5ECAF3" w14:textId="77777777" w:rsidR="00CD751D" w:rsidRDefault="00CD751D" w:rsidP="00CD751D">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2E9CAF69" w14:textId="77777777" w:rsidR="00CD751D" w:rsidRDefault="00CD751D" w:rsidP="00CD751D">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4C020E9C" w14:textId="77777777" w:rsidR="00CD751D" w:rsidRDefault="00CD751D" w:rsidP="00CD751D">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05F74ABF" w14:textId="77777777" w:rsidR="00CD751D" w:rsidRDefault="00CD751D" w:rsidP="00CD751D">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7AFB2D37" w14:textId="77777777" w:rsidR="00CD751D" w:rsidRDefault="00CD751D" w:rsidP="00CD751D">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1102A127" w14:textId="77777777" w:rsidR="00CD751D" w:rsidRDefault="00CD751D" w:rsidP="00CD751D">
      <w:pPr>
        <w:pStyle w:val="ARCATSubPara"/>
        <w:ind w:left="1613"/>
        <w:rPr>
          <w:rFonts w:ascii="Times New Roman" w:hAnsi="Times New Roman" w:cs="Times New Roman"/>
          <w:sz w:val="20"/>
        </w:rPr>
      </w:pPr>
    </w:p>
    <w:p w14:paraId="2CED068C" w14:textId="77777777" w:rsidR="00CD751D" w:rsidRDefault="00CD751D" w:rsidP="00CD751D">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1C20F73D" w14:textId="77777777" w:rsidR="00CD751D" w:rsidRDefault="00CD751D" w:rsidP="00CD751D">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37B9927D" w14:textId="77777777" w:rsidR="00CD751D" w:rsidRDefault="00CD751D" w:rsidP="00CD751D">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4F361012" w14:textId="6844A86D" w:rsidR="00A62D16" w:rsidRPr="00483830" w:rsidRDefault="00A62D16" w:rsidP="00DA51F9">
      <w:pPr>
        <w:pStyle w:val="ARCATArticle"/>
        <w:spacing w:before="200"/>
        <w:rPr>
          <w:rFonts w:ascii="Times New Roman" w:hAnsi="Times New Roman" w:cs="Times New Roman"/>
          <w:sz w:val="20"/>
          <w:szCs w:val="20"/>
        </w:rPr>
      </w:pPr>
      <w:r>
        <w:rPr>
          <w:rFonts w:ascii="Times New Roman" w:hAnsi="Times New Roman" w:cs="Times New Roman"/>
          <w:sz w:val="20"/>
          <w:szCs w:val="20"/>
        </w:rPr>
        <w:t>3.</w:t>
      </w:r>
      <w:r w:rsidR="00DA51F9">
        <w:rPr>
          <w:rFonts w:ascii="Times New Roman" w:hAnsi="Times New Roman" w:cs="Times New Roman"/>
          <w:sz w:val="20"/>
          <w:szCs w:val="20"/>
        </w:rPr>
        <w:t>8</w:t>
      </w:r>
      <w:r w:rsidRPr="00483830">
        <w:rPr>
          <w:rFonts w:ascii="Times New Roman" w:hAnsi="Times New Roman" w:cs="Times New Roman"/>
          <w:sz w:val="20"/>
          <w:szCs w:val="20"/>
        </w:rPr>
        <w:tab/>
        <w:t>TRAFFIC PROTECTION</w:t>
      </w:r>
    </w:p>
    <w:p w14:paraId="68135781" w14:textId="77777777" w:rsidR="00A62D16" w:rsidRPr="00483830" w:rsidRDefault="00A62D16" w:rsidP="00A62D16">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4910EF51" w14:textId="77777777" w:rsidR="00A62D16"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29B9CF24"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l/sm) to both the walkway and roof membrane surfaces. Press walkway in position once adhesive is tacky to the touch.</w:t>
      </w:r>
    </w:p>
    <w:p w14:paraId="584C7450" w14:textId="77777777" w:rsidR="00A62D16"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081711E9" w14:textId="34E2D8D6" w:rsidR="00A62D16" w:rsidRPr="00483830" w:rsidRDefault="00A62D16" w:rsidP="00A62D16">
      <w:pPr>
        <w:pStyle w:val="ARCATArticle"/>
        <w:tabs>
          <w:tab w:val="left" w:pos="540"/>
        </w:tabs>
        <w:spacing w:before="200"/>
        <w:rPr>
          <w:rFonts w:ascii="Times New Roman" w:hAnsi="Times New Roman" w:cs="Times New Roman"/>
          <w:sz w:val="20"/>
          <w:szCs w:val="20"/>
        </w:rPr>
      </w:pPr>
      <w:r>
        <w:rPr>
          <w:rFonts w:ascii="Times New Roman" w:hAnsi="Times New Roman" w:cs="Times New Roman"/>
          <w:sz w:val="20"/>
          <w:szCs w:val="20"/>
        </w:rPr>
        <w:t>3.</w:t>
      </w:r>
      <w:r w:rsidR="00DA51F9">
        <w:rPr>
          <w:rFonts w:ascii="Times New Roman" w:hAnsi="Times New Roman" w:cs="Times New Roman"/>
          <w:sz w:val="20"/>
          <w:szCs w:val="20"/>
        </w:rPr>
        <w:t>9</w:t>
      </w:r>
      <w:r w:rsidRPr="00483830">
        <w:rPr>
          <w:rFonts w:ascii="Times New Roman" w:hAnsi="Times New Roman" w:cs="Times New Roman"/>
          <w:sz w:val="20"/>
          <w:szCs w:val="20"/>
        </w:rPr>
        <w:tab/>
        <w:t>ROOF PROTECTION</w:t>
      </w:r>
    </w:p>
    <w:p w14:paraId="7816B9E2" w14:textId="77777777" w:rsidR="00A62D16" w:rsidRPr="00483830" w:rsidRDefault="00A62D16" w:rsidP="00A62D16">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1AE613AE"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078DC85D"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654C5C91"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3D881D23" w14:textId="5E8E699B" w:rsidR="00A62D16" w:rsidRPr="00483830" w:rsidRDefault="00DA51F9" w:rsidP="00A62D16">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4.0</w:t>
      </w:r>
      <w:r w:rsidR="00A62D16">
        <w:rPr>
          <w:rFonts w:ascii="Times New Roman" w:hAnsi="Times New Roman" w:cs="Times New Roman"/>
          <w:sz w:val="20"/>
          <w:szCs w:val="20"/>
        </w:rPr>
        <w:tab/>
      </w:r>
      <w:r w:rsidR="00A62D16" w:rsidRPr="00483830">
        <w:rPr>
          <w:rFonts w:ascii="Times New Roman" w:hAnsi="Times New Roman" w:cs="Times New Roman"/>
          <w:sz w:val="20"/>
          <w:szCs w:val="20"/>
        </w:rPr>
        <w:t>CLEAN-UP</w:t>
      </w:r>
    </w:p>
    <w:p w14:paraId="29D2A839" w14:textId="77777777" w:rsidR="00A62D16" w:rsidRDefault="00A62D16" w:rsidP="00A62D16">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118C6AC0"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52E80BA2" w14:textId="77777777" w:rsidR="00A62D16"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2B13356C"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1AF53579"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4C111023" w14:textId="77777777" w:rsidR="00A62D16" w:rsidRPr="00483830" w:rsidRDefault="00A62D16" w:rsidP="00A62D1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45A4FCDC" w14:textId="47F3CC80" w:rsidR="00A62D16" w:rsidRPr="00483830" w:rsidRDefault="00DA51F9" w:rsidP="00A62D16">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4.1</w:t>
      </w:r>
      <w:r w:rsidR="00A62D16" w:rsidRPr="00483830">
        <w:rPr>
          <w:rFonts w:ascii="Times New Roman" w:hAnsi="Times New Roman" w:cs="Times New Roman"/>
          <w:sz w:val="20"/>
          <w:szCs w:val="20"/>
        </w:rPr>
        <w:tab/>
        <w:t xml:space="preserve">MAINTENANCE </w:t>
      </w:r>
    </w:p>
    <w:p w14:paraId="65855E35" w14:textId="77777777" w:rsidR="00A62D16" w:rsidRPr="00483830" w:rsidRDefault="00A62D16" w:rsidP="00A62D16">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487C12BC" w14:textId="77777777" w:rsidR="00A62D16" w:rsidRPr="00755737" w:rsidRDefault="00A62D16" w:rsidP="00A62D16">
      <w:pPr>
        <w:pStyle w:val="ARCATParagraph"/>
        <w:spacing w:before="200"/>
        <w:ind w:left="540"/>
        <w:rPr>
          <w:rFonts w:ascii="Times New Roman" w:hAnsi="Times New Roman" w:cs="Times New Roman"/>
          <w:sz w:val="20"/>
          <w:szCs w:val="20"/>
        </w:rPr>
      </w:pPr>
    </w:p>
    <w:p w14:paraId="5AE79D52" w14:textId="77777777" w:rsidR="00A62D16" w:rsidRPr="00755737" w:rsidRDefault="00A62D16" w:rsidP="00A62D16">
      <w:pPr>
        <w:pStyle w:val="ARCATParagraph"/>
        <w:spacing w:before="200"/>
        <w:ind w:left="1152"/>
        <w:rPr>
          <w:rFonts w:ascii="Times New Roman" w:hAnsi="Times New Roman" w:cs="Times New Roman"/>
          <w:sz w:val="20"/>
          <w:szCs w:val="20"/>
        </w:rPr>
      </w:pPr>
    </w:p>
    <w:p w14:paraId="1B6D3F00" w14:textId="3C4E111A" w:rsidR="00926698" w:rsidRDefault="00A62D16" w:rsidP="000770EF">
      <w:pPr>
        <w:pStyle w:val="ARCATTitle"/>
        <w:jc w:val="center"/>
      </w:pPr>
      <w:r w:rsidRPr="00755737">
        <w:rPr>
          <w:rFonts w:ascii="Times New Roman" w:hAnsi="Times New Roman" w:cs="Times New Roman"/>
          <w:sz w:val="20"/>
          <w:szCs w:val="20"/>
        </w:rPr>
        <w:t>END OF SECTION</w:t>
      </w:r>
    </w:p>
    <w:sectPr w:rsidR="00926698" w:rsidSect="00A62D16">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D4E3C" w14:textId="77777777" w:rsidR="00A62D16" w:rsidRDefault="00A62D16" w:rsidP="00A62D16">
      <w:pPr>
        <w:spacing w:after="0" w:line="240" w:lineRule="auto"/>
      </w:pPr>
      <w:r>
        <w:separator/>
      </w:r>
    </w:p>
  </w:endnote>
  <w:endnote w:type="continuationSeparator" w:id="0">
    <w:p w14:paraId="131ED836" w14:textId="77777777" w:rsidR="00A62D16" w:rsidRDefault="00A62D16" w:rsidP="00A62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BDDE" w14:textId="78B96D87" w:rsidR="001A50FD" w:rsidRPr="00C84857" w:rsidRDefault="00A62D16" w:rsidP="001A50FD">
    <w:pPr>
      <w:spacing w:after="0"/>
      <w:jc w:val="cen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6ED33837" wp14:editId="237FCBC8">
              <wp:simplePos x="0" y="0"/>
              <wp:positionH relativeFrom="column">
                <wp:posOffset>-17145</wp:posOffset>
              </wp:positionH>
              <wp:positionV relativeFrom="paragraph">
                <wp:posOffset>96520</wp:posOffset>
              </wp:positionV>
              <wp:extent cx="6400800" cy="0"/>
              <wp:effectExtent l="13335" t="9525" r="571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DBE29"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CvlEWIyQEAAHcDAAAOAAAAAAAA&#10;AAAAAAAAAC4CAABkcnMvZTJvRG9jLnhtbFBLAQItABQABgAIAAAAIQD+BGfY3QAAAAkBAAAPAAAA&#10;AAAAAAAAAAAAACMEAABkcnMvZG93bnJldi54bWxQSwUGAAAAAAQABADzAAAALQUAAAAA&#10;"/>
          </w:pict>
        </mc:Fallback>
      </mc:AlternateContent>
    </w:r>
  </w:p>
  <w:p w14:paraId="757B9F06" w14:textId="02076B1F" w:rsidR="001A50FD" w:rsidRPr="00C84857" w:rsidRDefault="00A62D16" w:rsidP="001A50FD">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F72289">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22909DEC" w14:textId="77777777" w:rsidR="001A50FD" w:rsidRPr="00C84857" w:rsidRDefault="00A62D16" w:rsidP="001A50FD">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A62D16">
      <w:rPr>
        <w:rFonts w:ascii="Times New Roman" w:hAnsi="Times New Roman"/>
        <w:sz w:val="20"/>
        <w:szCs w:val="20"/>
      </w:rPr>
      <w:t xml:space="preserve">   </w:t>
    </w:r>
    <w:hyperlink r:id="rId1" w:history="1">
      <w:r w:rsidRPr="00A62D16">
        <w:rPr>
          <w:rStyle w:val="Hyperlink"/>
          <w:rFonts w:ascii="Times New Roman" w:hAnsi="Times New Roman"/>
          <w:color w:val="auto"/>
          <w:sz w:val="20"/>
          <w:szCs w:val="20"/>
          <w:u w:val="none"/>
        </w:rPr>
        <w:t>www.FlexRoofingSystems.com</w:t>
      </w:r>
    </w:hyperlink>
  </w:p>
  <w:p w14:paraId="21072873" w14:textId="77777777" w:rsidR="001A50FD" w:rsidRPr="00C84857" w:rsidRDefault="00A62D16" w:rsidP="001A50FD">
    <w:pPr>
      <w:spacing w:after="0"/>
      <w:jc w:val="right"/>
      <w:rPr>
        <w:rStyle w:val="PageNumber"/>
        <w:rFonts w:ascii="Times New Roman" w:hAnsi="Times New Roman"/>
        <w:sz w:val="20"/>
        <w:szCs w:val="20"/>
      </w:rPr>
    </w:pPr>
    <w:r w:rsidRPr="00C84857">
      <w:rPr>
        <w:rFonts w:ascii="Times New Roman" w:hAnsi="Times New Roman"/>
        <w:sz w:val="20"/>
        <w:szCs w:val="20"/>
      </w:rPr>
      <w:t xml:space="preserve">Page </w:t>
    </w:r>
    <w:r w:rsidRPr="00C84857">
      <w:rPr>
        <w:rStyle w:val="PageNumber"/>
        <w:rFonts w:ascii="Times New Roman" w:hAnsi="Times New Roman"/>
        <w:sz w:val="20"/>
        <w:szCs w:val="20"/>
      </w:rPr>
      <w:fldChar w:fldCharType="begin"/>
    </w:r>
    <w:r w:rsidRPr="00C84857">
      <w:rPr>
        <w:rStyle w:val="PageNumber"/>
        <w:rFonts w:ascii="Times New Roman" w:hAnsi="Times New Roman"/>
        <w:sz w:val="20"/>
        <w:szCs w:val="20"/>
      </w:rPr>
      <w:instrText xml:space="preserve"> PAGE </w:instrText>
    </w:r>
    <w:r w:rsidRPr="00C84857">
      <w:rPr>
        <w:rStyle w:val="PageNumber"/>
        <w:rFonts w:ascii="Times New Roman" w:hAnsi="Times New Roman"/>
        <w:sz w:val="20"/>
        <w:szCs w:val="20"/>
      </w:rPr>
      <w:fldChar w:fldCharType="separate"/>
    </w:r>
    <w:r>
      <w:rPr>
        <w:rStyle w:val="PageNumber"/>
        <w:rFonts w:ascii="Times New Roman" w:hAnsi="Times New Roman"/>
        <w:noProof/>
        <w:sz w:val="20"/>
        <w:szCs w:val="20"/>
      </w:rPr>
      <w:t>13</w:t>
    </w:r>
    <w:r w:rsidRPr="00C84857">
      <w:rPr>
        <w:rStyle w:val="PageNumber"/>
        <w:rFonts w:ascii="Times New Roman" w:hAnsi="Times New Roman"/>
        <w:sz w:val="20"/>
        <w:szCs w:val="20"/>
      </w:rPr>
      <w:fldChar w:fldCharType="end"/>
    </w:r>
  </w:p>
  <w:p w14:paraId="2AA782B8" w14:textId="77777777" w:rsidR="003573E7" w:rsidRPr="001A50FD" w:rsidRDefault="00A62D16" w:rsidP="001A50FD">
    <w:pPr>
      <w:pStyle w:val="Footer"/>
      <w:spacing w:after="0"/>
      <w:jc w:val="center"/>
    </w:pPr>
    <w:r w:rsidRPr="00C84857">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82C9" w14:textId="77777777" w:rsidR="00A62D16" w:rsidRDefault="00A62D16" w:rsidP="00A62D16">
      <w:pPr>
        <w:spacing w:after="0" w:line="240" w:lineRule="auto"/>
      </w:pPr>
      <w:r>
        <w:separator/>
      </w:r>
    </w:p>
  </w:footnote>
  <w:footnote w:type="continuationSeparator" w:id="0">
    <w:p w14:paraId="4AE77DA4" w14:textId="77777777" w:rsidR="00A62D16" w:rsidRDefault="00A62D16" w:rsidP="00A62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913D" w14:textId="77777777" w:rsidR="003573E7" w:rsidRDefault="00DA51F9">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abstractNumId w:val="0"/>
  </w:num>
  <w:num w:numId="2">
    <w:abstractNumId w:val="2"/>
  </w:num>
  <w:num w:numId="3">
    <w:abstractNumId w:val="3"/>
  </w:num>
  <w:num w:numId="4">
    <w:abstractNumId w:val="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16"/>
    <w:rsid w:val="000770EF"/>
    <w:rsid w:val="003C4842"/>
    <w:rsid w:val="007F23F4"/>
    <w:rsid w:val="00926698"/>
    <w:rsid w:val="00A62D16"/>
    <w:rsid w:val="00B051D0"/>
    <w:rsid w:val="00CD751D"/>
    <w:rsid w:val="00DA51F9"/>
    <w:rsid w:val="00F7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03F36859"/>
  <w15:chartTrackingRefBased/>
  <w15:docId w15:val="{CAD84F99-0628-42F1-B86B-F820EB22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A62D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A62D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A62D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A62D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A62D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A62D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A62D1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A62D1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A62D16"/>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A62D16"/>
    <w:rPr>
      <w:rFonts w:cs="Times New Roman"/>
      <w:color w:val="0000FF"/>
      <w:u w:val="single"/>
    </w:rPr>
  </w:style>
  <w:style w:type="paragraph" w:styleId="Footer">
    <w:name w:val="footer"/>
    <w:basedOn w:val="Normal"/>
    <w:link w:val="FooterChar"/>
    <w:uiPriority w:val="99"/>
    <w:rsid w:val="00A62D16"/>
    <w:pPr>
      <w:tabs>
        <w:tab w:val="center" w:pos="4320"/>
        <w:tab w:val="right" w:pos="864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A62D16"/>
    <w:rPr>
      <w:rFonts w:ascii="Calibri" w:eastAsia="Times New Roman" w:hAnsi="Calibri" w:cs="Times New Roman"/>
    </w:rPr>
  </w:style>
  <w:style w:type="character" w:styleId="PageNumber">
    <w:name w:val="page number"/>
    <w:basedOn w:val="DefaultParagraphFont"/>
    <w:uiPriority w:val="99"/>
    <w:rsid w:val="00A62D16"/>
    <w:rPr>
      <w:rFonts w:cs="Times New Roman"/>
    </w:rPr>
  </w:style>
  <w:style w:type="paragraph" w:styleId="Header">
    <w:name w:val="header"/>
    <w:basedOn w:val="Normal"/>
    <w:link w:val="HeaderChar"/>
    <w:uiPriority w:val="99"/>
    <w:unhideWhenUsed/>
    <w:rsid w:val="00A62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D16"/>
  </w:style>
  <w:style w:type="paragraph" w:styleId="ListParagraph">
    <w:name w:val="List Paragraph"/>
    <w:basedOn w:val="Normal"/>
    <w:uiPriority w:val="34"/>
    <w:qFormat/>
    <w:rsid w:val="00077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6164</Words>
  <Characters>35137</Characters>
  <Application>Microsoft Office Word</Application>
  <DocSecurity>0</DocSecurity>
  <Lines>292</Lines>
  <Paragraphs>82</Paragraphs>
  <ScaleCrop>false</ScaleCrop>
  <Company/>
  <LinksUpToDate>false</LinksUpToDate>
  <CharactersWithSpaces>41219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5</cp:revision>
  <dcterms:created xsi:type="dcterms:W3CDTF">2022-05-13T14:15:00Z</dcterms:created>
  <dcterms:modified xsi:type="dcterms:W3CDTF">2022-05-13T14:17:00Z</dcterms:modified>
</cp:coreProperties>
</file>